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5FB2E95"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6A1CC1">
        <w:rPr>
          <w:rFonts w:hint="eastAsia"/>
          <w:b/>
          <w:noProof/>
          <w:sz w:val="24"/>
          <w:lang w:eastAsia="zh-CN"/>
        </w:rPr>
        <w:t>4</w:t>
      </w:r>
      <w:r>
        <w:rPr>
          <w:b/>
          <w:noProof/>
          <w:sz w:val="24"/>
        </w:rPr>
        <w:tab/>
      </w:r>
      <w:r w:rsidR="00513F00" w:rsidRPr="00513F00">
        <w:rPr>
          <w:b/>
          <w:noProof/>
          <w:sz w:val="24"/>
        </w:rPr>
        <w:t>S6-211660</w:t>
      </w:r>
    </w:p>
    <w:p w14:paraId="6CCFE5EA" w14:textId="1AAD95C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3F85F13" w:rsidR="001E41F3" w:rsidRDefault="001E41F3">
            <w:pPr>
              <w:pStyle w:val="CRCoverPage"/>
              <w:spacing w:after="0"/>
              <w:rPr>
                <w:noProof/>
                <w:sz w:val="8"/>
                <w:szCs w:val="8"/>
                <w:lang w:eastAsia="zh-CN"/>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0057F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72627" w:rsidR="001E41F3" w:rsidRPr="00410371" w:rsidRDefault="00513F00"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90EAE" w:rsidR="001E41F3" w:rsidRPr="00410371" w:rsidRDefault="008C427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FFF55" w:rsidR="001E41F3" w:rsidRPr="00410371" w:rsidRDefault="00505E44">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9F83FB" w:rsidR="00F25D98" w:rsidRDefault="00513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17952" w:rsidR="001E41F3" w:rsidRDefault="00011E51" w:rsidP="00F65A01">
            <w:pPr>
              <w:pStyle w:val="CRCoverPage"/>
              <w:spacing w:after="0"/>
              <w:ind w:left="100"/>
              <w:rPr>
                <w:noProof/>
              </w:rPr>
            </w:pPr>
            <w:r w:rsidRPr="00011E51">
              <w:t>Coordinat</w:t>
            </w:r>
            <w:r w:rsidR="00F65A01">
              <w:t>ion for</w:t>
            </w:r>
            <w:r w:rsidRPr="00011E51">
              <w:t xml:space="preserve"> the relocation of EEC context and application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FE141" w:rsidR="001E41F3" w:rsidRDefault="007F6E3A">
            <w:pPr>
              <w:pStyle w:val="CRCoverPage"/>
              <w:spacing w:after="0"/>
              <w:ind w:left="100"/>
              <w:rPr>
                <w:noProof/>
              </w:rPr>
            </w:pPr>
            <w:r>
              <w:rPr>
                <w:noProof/>
              </w:rPr>
              <w:t>2021</w:t>
            </w:r>
            <w:r>
              <w:rPr>
                <w:rFonts w:hint="eastAsia"/>
                <w:noProof/>
                <w:lang w:eastAsia="zh-CN"/>
              </w:rPr>
              <w:t>-</w:t>
            </w:r>
            <w:r>
              <w:rPr>
                <w:noProof/>
              </w:rPr>
              <w:t>07</w:t>
            </w:r>
            <w:r>
              <w:rPr>
                <w:rFonts w:hint="eastAsia"/>
                <w:noProof/>
                <w:lang w:eastAsia="zh-CN"/>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3B1E3" w:rsidR="001E41F3" w:rsidRDefault="00505E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ECDDD" w:rsidR="001E41F3" w:rsidRDefault="00410D4A" w:rsidP="00AD21EC">
            <w:pPr>
              <w:pStyle w:val="CRCoverPage"/>
              <w:spacing w:after="0"/>
              <w:ind w:left="100"/>
              <w:rPr>
                <w:noProof/>
                <w:lang w:eastAsia="zh-CN"/>
              </w:rPr>
            </w:pPr>
            <w:r>
              <w:rPr>
                <w:noProof/>
                <w:lang w:eastAsia="zh-CN"/>
              </w:rPr>
              <w:t xml:space="preserve">When ACR </w:t>
            </w:r>
            <w:r w:rsidR="00EE1DD9">
              <w:rPr>
                <w:noProof/>
                <w:lang w:eastAsia="zh-CN"/>
              </w:rPr>
              <w:t xml:space="preserve">is </w:t>
            </w:r>
            <w:r>
              <w:rPr>
                <w:noProof/>
                <w:lang w:eastAsia="zh-CN"/>
              </w:rPr>
              <w:t xml:space="preserve">performed, the </w:t>
            </w:r>
            <w:r w:rsidR="00604AB2">
              <w:rPr>
                <w:noProof/>
                <w:lang w:eastAsia="zh-CN"/>
              </w:rPr>
              <w:t>information contained in the EEC context nee</w:t>
            </w:r>
            <w:r w:rsidR="00AD21EC">
              <w:rPr>
                <w:noProof/>
                <w:lang w:eastAsia="zh-CN"/>
              </w:rPr>
              <w:t>ds to be transferred to the tar</w:t>
            </w:r>
            <w:r w:rsidR="00604AB2">
              <w:rPr>
                <w:noProof/>
                <w:lang w:eastAsia="zh-CN"/>
              </w:rPr>
              <w:t>get side. However</w:t>
            </w:r>
            <w:r w:rsidR="00324E27">
              <w:rPr>
                <w:noProof/>
                <w:lang w:eastAsia="zh-CN"/>
              </w:rPr>
              <w:t>,</w:t>
            </w:r>
            <w:r w:rsidR="00604AB2">
              <w:rPr>
                <w:noProof/>
                <w:lang w:eastAsia="zh-CN"/>
              </w:rPr>
              <w:t xml:space="preserve"> </w:t>
            </w:r>
            <w:r w:rsidR="00324E27">
              <w:rPr>
                <w:noProof/>
                <w:lang w:eastAsia="zh-CN"/>
              </w:rPr>
              <w:t xml:space="preserve">when </w:t>
            </w:r>
            <w:r w:rsidR="00604AB2">
              <w:rPr>
                <w:noProof/>
                <w:lang w:eastAsia="zh-CN"/>
              </w:rPr>
              <w:t xml:space="preserve">the </w:t>
            </w:r>
            <w:r w:rsidR="00324E27">
              <w:rPr>
                <w:noProof/>
                <w:lang w:eastAsia="zh-CN"/>
              </w:rPr>
              <w:t xml:space="preserve">EEC </w:t>
            </w:r>
            <w:r w:rsidR="00EE1DD9">
              <w:rPr>
                <w:noProof/>
                <w:lang w:eastAsia="zh-CN"/>
              </w:rPr>
              <w:t>context relocat</w:t>
            </w:r>
            <w:r w:rsidR="00AD21EC">
              <w:rPr>
                <w:noProof/>
                <w:lang w:eastAsia="zh-CN"/>
              </w:rPr>
              <w:t>i</w:t>
            </w:r>
            <w:r w:rsidR="00EE1DD9">
              <w:rPr>
                <w:noProof/>
                <w:lang w:eastAsia="zh-CN"/>
              </w:rPr>
              <w:t xml:space="preserve">on </w:t>
            </w:r>
            <w:r w:rsidR="00AD21EC">
              <w:rPr>
                <w:noProof/>
                <w:lang w:eastAsia="zh-CN"/>
              </w:rPr>
              <w:t>has</w:t>
            </w:r>
            <w:r w:rsidR="00EE1DD9">
              <w:rPr>
                <w:noProof/>
                <w:lang w:eastAsia="zh-CN"/>
              </w:rPr>
              <w:t xml:space="preserve"> failed, the EEC and the T-EAS have to re-create the necessary EEC context at the T-EES</w:t>
            </w:r>
            <w:r w:rsidR="00AD21EC">
              <w:rPr>
                <w:noProof/>
                <w:lang w:eastAsia="zh-CN"/>
              </w:rPr>
              <w:t>. B</w:t>
            </w:r>
            <w:r w:rsidR="00EE1DD9">
              <w:rPr>
                <w:noProof/>
                <w:lang w:eastAsia="zh-CN"/>
              </w:rPr>
              <w:t xml:space="preserve">ut in current specificaiton, the </w:t>
            </w:r>
            <w:r w:rsidR="006D2402">
              <w:rPr>
                <w:noProof/>
                <w:lang w:eastAsia="zh-CN"/>
              </w:rPr>
              <w:t>EEC and the T-EAS is not informed that they need to perform the regstration and subscription to re-create the EEC context, so they will not re-create the EEC context in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B0566" w:rsidR="001E41F3" w:rsidRPr="00410D4A" w:rsidRDefault="00410D4A" w:rsidP="00AD21EC">
            <w:pPr>
              <w:pStyle w:val="CRCoverPage"/>
              <w:spacing w:after="0"/>
              <w:ind w:left="100"/>
              <w:rPr>
                <w:noProof/>
                <w:lang w:val="en-US" w:eastAsia="zh-CN"/>
              </w:rPr>
            </w:pPr>
            <w:r w:rsidRPr="00410D4A">
              <w:rPr>
                <w:noProof/>
                <w:lang w:eastAsia="zh-CN"/>
              </w:rPr>
              <w:t>The contribution is introduced to coordinat</w:t>
            </w:r>
            <w:r w:rsidR="00AD21EC">
              <w:rPr>
                <w:noProof/>
                <w:lang w:eastAsia="zh-CN"/>
              </w:rPr>
              <w:t>e</w:t>
            </w:r>
            <w:r w:rsidRPr="00410D4A">
              <w:rPr>
                <w:noProof/>
                <w:lang w:eastAsia="zh-CN"/>
              </w:rPr>
              <w:t xml:space="preserve"> the relocation of EEC context and application context in the ACR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1448F" w:rsidR="001E41F3" w:rsidRDefault="00AD21EC">
            <w:pPr>
              <w:pStyle w:val="CRCoverPage"/>
              <w:spacing w:after="0"/>
              <w:ind w:left="100"/>
              <w:rPr>
                <w:noProof/>
                <w:lang w:eastAsia="zh-CN"/>
              </w:rPr>
            </w:pPr>
            <w:r>
              <w:rPr>
                <w:noProof/>
                <w:lang w:eastAsia="zh-CN"/>
              </w:rPr>
              <w:t>T</w:t>
            </w:r>
            <w:r w:rsidR="00324E27">
              <w:rPr>
                <w:noProof/>
                <w:lang w:eastAsia="zh-CN"/>
              </w:rPr>
              <w:t xml:space="preserve">he EEC and the </w:t>
            </w:r>
            <w:r w:rsidR="00E82EA8">
              <w:rPr>
                <w:noProof/>
                <w:lang w:eastAsia="zh-CN"/>
              </w:rPr>
              <w:t>T-EAS will not be aware of the failure of the EEC context relocation, and further,the EEC and the T-EAS will not perform the re-subscribe and the re-registration to create the EEC context, in this way the T-EES will lack the necessary subscription and registration information to provide edge computing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577A8" w:rsidR="001E41F3" w:rsidRDefault="00A3614C">
            <w:pPr>
              <w:pStyle w:val="CRCoverPage"/>
              <w:spacing w:after="0"/>
              <w:ind w:left="100"/>
              <w:rPr>
                <w:noProof/>
                <w:lang w:eastAsia="zh-CN"/>
              </w:rPr>
            </w:pPr>
            <w:r>
              <w:rPr>
                <w:noProof/>
                <w:lang w:eastAsia="zh-CN"/>
              </w:rPr>
              <w:t>8.8.2.2, 8.8.2.3, 8.8.2.4, 8.8.2.5, 8.8.2.6, 8.8.4.4, 8.8.3.x (new), 8.8.4.y (new), 8.8.4.z (new), 8.6.3.3.4, 8.6.3.2.2, 8.6.3.2.3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EAA42" w:rsidR="001E41F3" w:rsidRDefault="00E82E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65316" w:rsidR="001E41F3" w:rsidRDefault="00E82E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C2677" w:rsidR="001E41F3" w:rsidRDefault="00E82E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32469B04" w14:textId="77777777" w:rsidR="002F61C6" w:rsidRPr="00F477AF" w:rsidRDefault="002F61C6" w:rsidP="002F61C6">
      <w:pPr>
        <w:pStyle w:val="Heading4"/>
      </w:pPr>
      <w:bookmarkStart w:id="2" w:name="_Toc57673689"/>
      <w:bookmarkStart w:id="3" w:name="_Toc74058563"/>
      <w:r w:rsidRPr="00F477AF">
        <w:t>8.8.2.2</w:t>
      </w:r>
      <w:r w:rsidRPr="00F477AF">
        <w:tab/>
        <w:t>Initiation by EEC using regular EAS Discovery</w:t>
      </w:r>
      <w:bookmarkEnd w:id="2"/>
      <w:bookmarkEnd w:id="3"/>
    </w:p>
    <w:p w14:paraId="59B5AD89" w14:textId="77777777" w:rsidR="002F61C6" w:rsidRPr="00F477AF" w:rsidRDefault="002F61C6" w:rsidP="002F61C6">
      <w:r w:rsidRPr="00F477AF">
        <w:t>This procedure handles ACR as a result of the UE moving to, or the UE expecting to move to, a new location which is outside the service area of the serving EAS. It further relies on the EEC being triggered as a result of the UE's movement.</w:t>
      </w:r>
    </w:p>
    <w:p w14:paraId="29CF4CBE" w14:textId="77777777" w:rsidR="002F61C6" w:rsidRPr="00F477AF" w:rsidRDefault="002F61C6" w:rsidP="002F61C6">
      <w:r w:rsidRPr="00F477AF">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10BFE50D" w14:textId="77777777" w:rsidR="002F61C6" w:rsidRPr="00F477AF" w:rsidRDefault="002F61C6" w:rsidP="002F61C6">
      <w:bookmarkStart w:id="4" w:name="_Hlk49187295"/>
      <w:r w:rsidRPr="00F477AF">
        <w:t>The procedure in the following clause describes the relocation of a single application context to a new EAS. It should be repeated for each active AC in the UE.</w:t>
      </w:r>
    </w:p>
    <w:bookmarkEnd w:id="4"/>
    <w:p w14:paraId="2CC2D6E6" w14:textId="77777777" w:rsidR="002F61C6" w:rsidRPr="00F477AF" w:rsidRDefault="002F61C6" w:rsidP="002F61C6">
      <w:r w:rsidRPr="00F477AF">
        <w:t>This procedure relies on an interface between the EEC and ACs over EDGE-5, which is out of the scope of this specification.</w:t>
      </w:r>
    </w:p>
    <w:p w14:paraId="49BB11B7" w14:textId="77777777" w:rsidR="002F61C6" w:rsidRPr="00F477AF" w:rsidRDefault="002F61C6" w:rsidP="002F61C6">
      <w:r w:rsidRPr="00F477AF">
        <w:t>Pre-conditions:</w:t>
      </w:r>
    </w:p>
    <w:p w14:paraId="28A3835B" w14:textId="77777777" w:rsidR="002F61C6" w:rsidRPr="00F477AF" w:rsidRDefault="002F61C6" w:rsidP="002F61C6">
      <w:pPr>
        <w:pStyle w:val="B1"/>
        <w:rPr>
          <w:lang w:eastAsia="zh-CN"/>
        </w:rPr>
      </w:pPr>
      <w:r w:rsidRPr="00F477AF">
        <w:rPr>
          <w:lang w:eastAsia="zh-CN"/>
        </w:rPr>
        <w:t>1.</w:t>
      </w:r>
      <w:r w:rsidRPr="00F477AF">
        <w:rPr>
          <w:lang w:eastAsia="zh-CN"/>
        </w:rPr>
        <w:tab/>
        <w:t>The AC in the UE already has a connection to a corresponding S-EAS;</w:t>
      </w:r>
    </w:p>
    <w:p w14:paraId="23F306CA" w14:textId="77777777" w:rsidR="002F61C6" w:rsidRPr="00F477AF" w:rsidRDefault="002F61C6" w:rsidP="002F61C6">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3D5826DC" w14:textId="77777777" w:rsidR="002F61C6" w:rsidRPr="00F477AF" w:rsidRDefault="002F61C6" w:rsidP="002F61C6">
      <w:pPr>
        <w:pStyle w:val="B1"/>
      </w:pPr>
      <w:r w:rsidRPr="00F477AF">
        <w:t>3.</w:t>
      </w:r>
      <w:r w:rsidRPr="00F477AF">
        <w:tab/>
        <w:t>The EEC is triggered when it obtains the UE's new location</w:t>
      </w:r>
      <w:del w:id="5" w:author="Nishant-July" w:date="2021-07-05T14:10:00Z">
        <w:r w:rsidRPr="00F477AF" w:rsidDel="00B67952">
          <w:delText>,</w:delText>
        </w:r>
      </w:del>
      <w:r w:rsidRPr="00F477AF">
        <w:t xml:space="preserve"> or is triggered by another entity such as an ECS notification.</w:t>
      </w:r>
    </w:p>
    <w:p w14:paraId="79D79797" w14:textId="77777777" w:rsidR="002F61C6" w:rsidRPr="00F477AF" w:rsidRDefault="002F61C6" w:rsidP="002F61C6">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5EDF7B9B" w14:textId="77777777" w:rsidR="002F61C6" w:rsidRPr="00F477AF" w:rsidRDefault="002F61C6" w:rsidP="002F61C6">
      <w:pPr>
        <w:pStyle w:val="TH"/>
      </w:pPr>
    </w:p>
    <w:p w14:paraId="3E95DDF9" w14:textId="715E0874" w:rsidR="002F61C6" w:rsidRPr="00F477AF" w:rsidRDefault="002F61C6" w:rsidP="002F61C6">
      <w:pPr>
        <w:pStyle w:val="TF"/>
      </w:pPr>
      <w:del w:id="6" w:author="Huawei" w:date="2021-07-08T02:23:00Z">
        <w:r w:rsidRPr="00F477AF" w:rsidDel="002F61C6">
          <w:object w:dxaOrig="9105" w:dyaOrig="7860" w14:anchorId="08E14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94.8pt" o:ole="">
              <v:imagedata r:id="rId13" o:title=""/>
            </v:shape>
            <o:OLEObject Type="Embed" ProgID="Visio.Drawing.15" ShapeID="_x0000_i1025" DrawAspect="Content" ObjectID="_1687218844" r:id="rId14"/>
          </w:object>
        </w:r>
      </w:del>
    </w:p>
    <w:p w14:paraId="16716C2E" w14:textId="7A54E0B5" w:rsidR="002F61C6" w:rsidRPr="00C9639B" w:rsidRDefault="002F61C6" w:rsidP="002F61C6">
      <w:pPr>
        <w:pStyle w:val="TF"/>
        <w:rPr>
          <w:lang w:eastAsia="ko-KR"/>
        </w:rPr>
      </w:pPr>
      <w:ins w:id="7" w:author="Huawei" w:date="2021-07-08T02:26:00Z">
        <w:r w:rsidRPr="00082301">
          <w:object w:dxaOrig="9120" w:dyaOrig="8940" w14:anchorId="4B5A6B08">
            <v:shape id="_x0000_i1034" type="#_x0000_t75" style="width:457.2pt;height:448.8pt" o:ole="">
              <v:imagedata r:id="rId15" o:title=""/>
            </v:shape>
            <o:OLEObject Type="Embed" ProgID="Visio.Drawing.15" ShapeID="_x0000_i1034" DrawAspect="Content" ObjectID="_1687218845" r:id="rId16"/>
          </w:object>
        </w:r>
      </w:ins>
      <w:r w:rsidRPr="00F477AF">
        <w:t>Figure 8.8.2.2-1: ACR initiated by the EEC and ACs</w:t>
      </w:r>
    </w:p>
    <w:p w14:paraId="184FE892" w14:textId="77777777" w:rsidR="002F61C6" w:rsidRPr="00F477AF" w:rsidRDefault="002F61C6" w:rsidP="002F61C6">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C99E3EF" w14:textId="77777777" w:rsidR="002F61C6" w:rsidRPr="00F477AF" w:rsidRDefault="002F61C6" w:rsidP="002F61C6">
      <w:pPr>
        <w:pStyle w:val="B1"/>
        <w:rPr>
          <w:lang w:eastAsia="ko-KR"/>
        </w:rPr>
      </w:pPr>
      <w:r w:rsidRPr="00F477AF">
        <w:rPr>
          <w:lang w:eastAsia="ko-KR"/>
        </w:rPr>
        <w:t>1.</w:t>
      </w:r>
      <w:r w:rsidRPr="00F477AF">
        <w:rPr>
          <w:lang w:eastAsia="ko-KR"/>
        </w:rPr>
        <w:tab/>
        <w:t>The EEC detects the UE location update as a result of a UE mobility event</w:t>
      </w:r>
      <w:del w:id="8" w:author="Nishant-July" w:date="2021-07-05T14:13:00Z">
        <w:r w:rsidRPr="00F477AF" w:rsidDel="00B67952">
          <w:rPr>
            <w:lang w:eastAsia="ko-KR"/>
          </w:rPr>
          <w:delText>,</w:delText>
        </w:r>
      </w:del>
      <w:r w:rsidRPr="00F477AF">
        <w:rPr>
          <w:lang w:eastAsia="ko-KR"/>
        </w:rPr>
        <w:t xml:space="preserve"> and is provided with the UE</w:t>
      </w:r>
      <w:r w:rsidRPr="00F477AF">
        <w:t>'</w:t>
      </w:r>
      <w:r w:rsidRPr="00F477AF">
        <w:rPr>
          <w:lang w:eastAsia="ko-KR"/>
        </w:rPr>
        <w:t>s new location as described in clause 8.8.1. The EEC can also detect an expected or predicted UE location in the future as described in clause 8.8.1.</w:t>
      </w:r>
    </w:p>
    <w:p w14:paraId="46CA18D2" w14:textId="77777777" w:rsidR="002F61C6" w:rsidRPr="00F477AF" w:rsidRDefault="002F61C6" w:rsidP="002F61C6">
      <w:pPr>
        <w:pStyle w:val="NO"/>
        <w:rPr>
          <w:lang w:eastAsia="ko-KR"/>
        </w:rPr>
      </w:pPr>
      <w:bookmarkStart w:id="9"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9"/>
    <w:p w14:paraId="522717B0" w14:textId="77777777" w:rsidR="002F61C6" w:rsidRPr="00F477AF" w:rsidRDefault="002F61C6" w:rsidP="002F61C6">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0C4AE41" w14:textId="77777777" w:rsidR="002F61C6" w:rsidRPr="00F477AF" w:rsidRDefault="002F61C6" w:rsidP="002F61C6">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545DBBFE" w14:textId="77777777" w:rsidR="002F61C6" w:rsidRPr="00F477AF" w:rsidRDefault="002F61C6" w:rsidP="002F61C6">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B01EAF2"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039F206E" w14:textId="77777777" w:rsidR="002F61C6" w:rsidRPr="00F477AF" w:rsidRDefault="002F61C6" w:rsidP="002F61C6">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w:t>
      </w:r>
      <w:r w:rsidRPr="00F477AF">
        <w:rPr>
          <w:lang w:eastAsia="ko-KR"/>
        </w:rPr>
        <w:lastRenderedPageBreak/>
        <w:t>triggered, then the Connectivity information and UE Location in the Service Provisioning (as specified in clause 8.3) procedure contains the expected Connectivity information and expected UE Location.</w:t>
      </w:r>
    </w:p>
    <w:p w14:paraId="0AABDFA0" w14:textId="77777777" w:rsidR="002F61C6" w:rsidRPr="00F477AF" w:rsidRDefault="002F61C6" w:rsidP="002F61C6">
      <w:pPr>
        <w:pStyle w:val="NO"/>
        <w:rPr>
          <w:lang w:eastAsia="ko-KR"/>
        </w:rPr>
      </w:pPr>
      <w:r w:rsidRPr="00F477AF">
        <w:rPr>
          <w:lang w:eastAsia="ko-KR"/>
        </w:rPr>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474B74A9" w14:textId="4BD4F197" w:rsidR="002F61C6" w:rsidRPr="00F477AF" w:rsidRDefault="002F61C6" w:rsidP="002F61C6">
      <w:pPr>
        <w:pStyle w:val="B1"/>
        <w:rPr>
          <w:lang w:eastAsia="ko-KR"/>
        </w:rPr>
      </w:pPr>
      <w:r w:rsidRPr="00F477AF">
        <w:rPr>
          <w:lang w:eastAsia="ko-KR"/>
        </w:rPr>
        <w:t>4.</w:t>
      </w:r>
      <w:r w:rsidRPr="00F477AF">
        <w:rPr>
          <w:lang w:eastAsia="ko-KR"/>
        </w:rPr>
        <w:tab/>
      </w:r>
      <w:r w:rsidRPr="002F61C6">
        <w:rPr>
          <w:lang w:eastAsia="ko-KR"/>
        </w:rPr>
        <w:t xml:space="preserve">Using the provisioned T-EESs, </w:t>
      </w:r>
      <w:r w:rsidRPr="002F61C6">
        <w:rPr>
          <w:rFonts w:cs="@Yu Mincho"/>
          <w:lang w:val="en-IN" w:eastAsia="ko-KR"/>
        </w:rPr>
        <w:t xml:space="preserve"> t</w:t>
      </w:r>
      <w:r w:rsidRPr="002F61C6">
        <w:rPr>
          <w:lang w:eastAsia="ko-KR"/>
        </w:rPr>
        <w:t>he EEC performs EAS discovery (as specified in clause 8.5) for the desired T-EASs by querying the T-EESs that were established in step 2 (or provided in the notification from the ECS – if it was the trigger)</w:t>
      </w:r>
      <w:r w:rsidRPr="00F477AF">
        <w:rPr>
          <w:lang w:eastAsia="ko-KR"/>
        </w:rPr>
        <w:t>5.</w:t>
      </w:r>
      <w:r w:rsidRPr="00F477AF">
        <w:rPr>
          <w:lang w:eastAsia="ko-KR"/>
        </w:rPr>
        <w:tab/>
        <w:t xml:space="preserve">The AC and EEC select the T-EAS to be used for the application traffic, as described in clause 8.5.1 EAS discovery. Step 5 is skipped if EEC selects only one T-EAS. </w:t>
      </w:r>
    </w:p>
    <w:p w14:paraId="34C750B6" w14:textId="77777777" w:rsidR="002F61C6" w:rsidRPr="00F477AF" w:rsidRDefault="002F61C6" w:rsidP="002F61C6">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p>
    <w:p w14:paraId="3123BBC0" w14:textId="5BC7DF9D" w:rsidR="002F61C6" w:rsidDel="00C9639B" w:rsidRDefault="002F61C6" w:rsidP="002F61C6">
      <w:pPr>
        <w:ind w:left="568" w:hanging="284"/>
        <w:rPr>
          <w:del w:id="10" w:author="rev2" w:date="2021-07-06T23:34:00Z"/>
          <w:lang w:eastAsia="ko-KR"/>
        </w:rPr>
        <w:pPrChange w:id="11" w:author="Huawei" w:date="2021-07-08T02:30:00Z">
          <w:pPr>
            <w:pStyle w:val="B1"/>
            <w:ind w:firstLine="0"/>
          </w:pPr>
        </w:pPrChange>
      </w:pPr>
      <w:ins w:id="12" w:author="rev2" w:date="2021-07-07T00:04:00Z">
        <w:r w:rsidRPr="002F61C6">
          <w:rPr>
            <w:lang w:val="en-IN" w:eastAsia="zh-CN"/>
          </w:rPr>
          <w:t>7.</w:t>
        </w:r>
        <w:r w:rsidRPr="002F61C6">
          <w:rPr>
            <w:lang w:val="en-IN" w:eastAsia="zh-CN"/>
          </w:rPr>
          <w:tab/>
        </w:r>
        <w:r w:rsidRPr="002F61C6">
          <w:rPr>
            <w:lang w:val="en-IN" w:eastAsia="ko-KR"/>
          </w:rPr>
          <w:t xml:space="preserve">If the T-EES is different than the S-EES and the EEC Context at the S-EES is not stale, </w:t>
        </w:r>
      </w:ins>
      <w:ins w:id="13" w:author="Niranth" w:date="2021-07-07T09:56:00Z">
        <w:r w:rsidRPr="002F61C6">
          <w:rPr>
            <w:lang w:val="en-IN" w:eastAsia="ko-KR"/>
            <w:rPrChange w:id="14" w:author="Huawei" w:date="2021-07-08T02:30:00Z">
              <w:rPr>
                <w:highlight w:val="yellow"/>
                <w:lang w:val="en-IN" w:eastAsia="ko-KR"/>
              </w:rPr>
            </w:rPrChange>
          </w:rPr>
          <w:t xml:space="preserve">then </w:t>
        </w:r>
      </w:ins>
      <w:ins w:id="15" w:author="rev2" w:date="2021-07-07T00:04:00Z">
        <w:r w:rsidRPr="002F61C6">
          <w:rPr>
            <w:lang w:val="en-IN" w:eastAsia="ko-KR"/>
          </w:rPr>
          <w:t>the S-EES initiates</w:t>
        </w:r>
        <w:r w:rsidRPr="002F61C6">
          <w:rPr>
            <w:lang w:val="en-IN"/>
          </w:rPr>
          <w:t xml:space="preserve"> EEC Context Push relocation with the </w:t>
        </w:r>
        <w:r w:rsidRPr="002F61C6">
          <w:rPr>
            <w:lang w:val="en-IN" w:eastAsia="ko-KR"/>
          </w:rPr>
          <w:t xml:space="preserve">T-EES as described in clause 8.9.2.3. Otherwise, if the T-EES is the same as the S-EES, </w:t>
        </w:r>
        <w:r w:rsidRPr="002F61C6">
          <w:rPr>
            <w:lang w:val="en-IN"/>
          </w:rPr>
          <w:t xml:space="preserve">EEC Context Push relocation </w:t>
        </w:r>
        <w:r w:rsidRPr="002F61C6">
          <w:rPr>
            <w:lang w:val="en-IN" w:eastAsia="ko-KR"/>
          </w:rPr>
          <w:t>is skipped.</w:t>
        </w:r>
        <w:r>
          <w:rPr>
            <w:lang w:val="en-IN" w:eastAsia="ko-KR"/>
          </w:rPr>
          <w:t xml:space="preserve"> </w:t>
        </w:r>
      </w:ins>
    </w:p>
    <w:p w14:paraId="42E6805A" w14:textId="77777777" w:rsidR="002F61C6" w:rsidRPr="00F477AF" w:rsidRDefault="002F61C6" w:rsidP="002F61C6">
      <w:pPr>
        <w:pStyle w:val="B1"/>
        <w:rPr>
          <w:lang w:eastAsia="ko-KR"/>
        </w:rPr>
      </w:pPr>
      <w:ins w:id="16" w:author="rev2" w:date="2021-07-07T00:04:00Z">
        <w:r>
          <w:rPr>
            <w:lang w:eastAsia="ko-KR"/>
          </w:rPr>
          <w:t>8</w:t>
        </w:r>
      </w:ins>
      <w:del w:id="17" w:author="rev2" w:date="2021-07-07T00:04:00Z">
        <w:r w:rsidRPr="00F477AF" w:rsidDel="00802EB5">
          <w:rPr>
            <w:lang w:eastAsia="ko-KR"/>
          </w:rPr>
          <w:delText>7</w:delText>
        </w:r>
      </w:del>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FD6E11A" w14:textId="77777777" w:rsidR="002F61C6" w:rsidRPr="00F477AF" w:rsidRDefault="002F61C6" w:rsidP="002F61C6">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1866536" w14:textId="77777777" w:rsidR="002F61C6" w:rsidRPr="00F477AF" w:rsidRDefault="002F61C6" w:rsidP="002F61C6">
      <w:pPr>
        <w:pStyle w:val="B1"/>
        <w:rPr>
          <w:lang w:eastAsia="ko-KR"/>
        </w:rPr>
      </w:pPr>
      <w:r w:rsidRPr="00F477AF">
        <w:rPr>
          <w:lang w:eastAsia="ko-KR"/>
        </w:rPr>
        <w:tab/>
        <w:t>After the ACT is completed, the AC remains connected to the T-EAS and disconnects from the S-EAS; the EEC is informed of the completion.</w:t>
      </w:r>
    </w:p>
    <w:p w14:paraId="6BE57605" w14:textId="77777777" w:rsidR="002F61C6" w:rsidRPr="00F477AF" w:rsidRDefault="002F61C6" w:rsidP="002F61C6">
      <w:pPr>
        <w:pStyle w:val="NO"/>
      </w:pPr>
      <w:r w:rsidRPr="00F477AF">
        <w:t>NOTE 4:</w:t>
      </w:r>
      <w:r w:rsidRPr="00F477AF">
        <w:tab/>
      </w:r>
      <w:r w:rsidRPr="00F477AF">
        <w:rPr>
          <w:lang w:eastAsia="ko-KR"/>
        </w:rPr>
        <w:t>Whether</w:t>
      </w:r>
      <w:r w:rsidRPr="00F477AF">
        <w:t xml:space="preserve"> and how the AC initiates the ACT is out of scope of the present document</w:t>
      </w:r>
    </w:p>
    <w:p w14:paraId="5CEDA0DD" w14:textId="77777777" w:rsidR="002F61C6" w:rsidRPr="00F477AF" w:rsidRDefault="002F61C6" w:rsidP="002F61C6">
      <w:pPr>
        <w:pStyle w:val="B1"/>
        <w:ind w:hanging="1"/>
      </w:pPr>
      <w:r w:rsidRPr="00F477AF">
        <w:rPr>
          <w:lang w:eastAsia="ko-KR"/>
        </w:rPr>
        <w:t xml:space="preserve">When in step 1 the ACR has been triggered for service continuity planning, </w:t>
      </w:r>
      <w:r w:rsidRPr="00F477AF">
        <w:t xml:space="preserve">if the UE does not move to the expected/predicted the EEC does not connect to T-EES, the AC does not connect to the T-EAS. Step 8 is skipped. </w:t>
      </w:r>
    </w:p>
    <w:p w14:paraId="234132A7" w14:textId="77777777" w:rsidR="002F61C6" w:rsidRPr="00F477AF" w:rsidRDefault="002F61C6" w:rsidP="002F61C6">
      <w:pPr>
        <w:pStyle w:val="NO"/>
      </w:pPr>
      <w:r w:rsidRPr="00F477AF">
        <w:t>NOTE 5:</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740E785" w14:textId="77777777" w:rsidR="002F61C6" w:rsidRPr="00F477AF" w:rsidRDefault="002F61C6" w:rsidP="002F61C6">
      <w:pPr>
        <w:keepLines/>
        <w:ind w:left="1135" w:hanging="851"/>
      </w:pPr>
      <w:r w:rsidRPr="00F477AF">
        <w:t>NOTE 6:</w:t>
      </w:r>
      <w:r w:rsidRPr="00F477AF">
        <w:tab/>
        <w:t xml:space="preserve">It is out of scope of this specification how the AC informs the source and T-EAS that state transfer was part of service continuity planning. </w:t>
      </w:r>
      <w:r w:rsidRPr="00F477AF">
        <w:rPr>
          <w:lang w:eastAsia="ko-KR"/>
        </w:rPr>
        <w:t>When in step 1 the ACR for service continuity planning is triggered</w:t>
      </w:r>
      <w:r w:rsidRPr="00F477AF">
        <w:t>, step 8 is performed after the UE moves to the predicted location.</w:t>
      </w:r>
    </w:p>
    <w:p w14:paraId="2FFE8B4B" w14:textId="77777777" w:rsidR="002F61C6" w:rsidRPr="00F477AF" w:rsidRDefault="002F61C6" w:rsidP="002F61C6">
      <w:pPr>
        <w:rPr>
          <w:lang w:eastAsia="zh-CN"/>
        </w:rPr>
      </w:pPr>
      <w:r w:rsidRPr="00F477AF">
        <w:rPr>
          <w:lang w:eastAsia="zh-CN"/>
        </w:rPr>
        <w:t>Phase IV:</w:t>
      </w:r>
      <w:r w:rsidRPr="00F477AF">
        <w:rPr>
          <w:lang w:eastAsia="zh-CN"/>
        </w:rPr>
        <w:tab/>
        <w:t>Post-ACR Clean up</w:t>
      </w:r>
    </w:p>
    <w:p w14:paraId="53329C01" w14:textId="77777777" w:rsidR="002F61C6" w:rsidDel="008F6A85" w:rsidRDefault="002F61C6" w:rsidP="002F61C6">
      <w:pPr>
        <w:pStyle w:val="B1"/>
        <w:rPr>
          <w:del w:id="18" w:author="Niranth" w:date="2021-07-07T14:01:00Z"/>
          <w:lang w:eastAsia="ko-KR"/>
        </w:rPr>
      </w:pPr>
      <w:ins w:id="19" w:author="Nishant-July" w:date="2021-07-05T14:18:00Z">
        <w:del w:id="20" w:author="Niranth" w:date="2021-07-07T14:01:00Z">
          <w:r w:rsidDel="008F6A85">
            <w:rPr>
              <w:lang w:eastAsia="ko-KR"/>
            </w:rPr>
            <w:delText>9</w:delText>
          </w:r>
        </w:del>
      </w:ins>
      <w:del w:id="21" w:author="Niranth" w:date="2021-07-07T14:01:00Z">
        <w:r w:rsidRPr="00F477AF" w:rsidDel="008F6A85">
          <w:rPr>
            <w:lang w:eastAsia="ko-KR"/>
          </w:rPr>
          <w:delText>8.</w:delText>
        </w:r>
        <w:r w:rsidRPr="00F477AF" w:rsidDel="008F6A85">
          <w:rPr>
            <w:lang w:eastAsia="ko-KR"/>
          </w:rPr>
          <w:tab/>
          <w:delText>All required entities perform clean-up.</w:delText>
        </w:r>
      </w:del>
    </w:p>
    <w:p w14:paraId="5797B172" w14:textId="77777777" w:rsidR="002F61C6" w:rsidRPr="00F477AF" w:rsidRDefault="002F61C6" w:rsidP="002F61C6">
      <w:pPr>
        <w:pStyle w:val="B1"/>
        <w:rPr>
          <w:ins w:id="22" w:author="Niranth" w:date="2021-07-07T14:01:00Z"/>
          <w:lang w:eastAsia="ko-KR"/>
        </w:rPr>
      </w:pPr>
      <w:ins w:id="23" w:author="Niranth" w:date="2021-07-07T14:02:00Z">
        <w:r>
          <w:rPr>
            <w:lang w:eastAsia="ko-KR"/>
          </w:rPr>
          <w:t>9</w:t>
        </w:r>
      </w:ins>
      <w:ins w:id="24" w:author="Niranth" w:date="2021-07-07T14:01:00Z">
        <w:r w:rsidRPr="00F477AF">
          <w:rPr>
            <w:lang w:eastAsia="ko-KR"/>
          </w:rPr>
          <w:t xml:space="preserve">. The S-EAS </w:t>
        </w:r>
        <w:r>
          <w:rPr>
            <w:lang w:eastAsia="ko-KR"/>
          </w:rPr>
          <w:t>sends the ACT status update message to the S-EES as specified in clause 8.8.3.x</w:t>
        </w:r>
        <w:r w:rsidRPr="00F477AF">
          <w:rPr>
            <w:lang w:eastAsia="ko-KR"/>
          </w:rPr>
          <w:t>.</w:t>
        </w:r>
      </w:ins>
    </w:p>
    <w:p w14:paraId="717F4F82" w14:textId="77777777" w:rsidR="002F61C6" w:rsidRDefault="002F61C6" w:rsidP="002F61C6">
      <w:pPr>
        <w:pStyle w:val="B1"/>
        <w:rPr>
          <w:ins w:id="25" w:author="Niranth" w:date="2021-07-07T14:01:00Z"/>
          <w:lang w:eastAsia="ko-KR"/>
        </w:rPr>
      </w:pPr>
      <w:ins w:id="26" w:author="Niranth" w:date="2021-07-07T14:02:00Z">
        <w:r>
          <w:rPr>
            <w:lang w:eastAsia="ko-KR"/>
          </w:rPr>
          <w:t>10</w:t>
        </w:r>
      </w:ins>
      <w:ins w:id="27" w:author="Niranth" w:date="2021-07-07T14:01:00Z">
        <w:r>
          <w:rPr>
            <w:lang w:eastAsia="ko-KR"/>
          </w:rPr>
          <w:t>.</w:t>
        </w:r>
        <w:r>
          <w:rPr>
            <w:lang w:eastAsia="ko-KR"/>
          </w:rPr>
          <w:tab/>
          <w:t>The T</w:t>
        </w:r>
        <w:r w:rsidRPr="00F477AF">
          <w:rPr>
            <w:lang w:eastAsia="ko-KR"/>
          </w:rPr>
          <w:t xml:space="preserve">-EAS </w:t>
        </w:r>
        <w:r>
          <w:rPr>
            <w:lang w:eastAsia="ko-KR"/>
          </w:rPr>
          <w:t>sends the ACT status update message to the T-EES as specified in clause 8.8.3.x.</w:t>
        </w:r>
        <w:r w:rsidRPr="002F61C6">
          <w:rPr>
            <w:lang w:eastAsia="ko-KR"/>
            <w:rPrChange w:id="28" w:author="Huawei" w:date="2021-07-08T02:31:00Z">
              <w:rPr>
                <w:highlight w:val="yellow"/>
                <w:lang w:eastAsia="ko-KR"/>
              </w:rPr>
            </w:rPrChange>
          </w:rPr>
          <w:t xml:space="preserve"> If the status indicates a successful ACT, and that the EEC Context relocation procedure was attempted but failed, then the T-EES provides an ACT status update response to the T-EAS</w:t>
        </w:r>
        <w:r w:rsidRPr="002F61C6">
          <w:rPr>
            <w:lang w:val="en-IN" w:eastAsia="ko-KR"/>
            <w:rPrChange w:id="29" w:author="Huawei" w:date="2021-07-08T02:31:00Z">
              <w:rPr>
                <w:highlight w:val="green"/>
                <w:lang w:val="en-IN" w:eastAsia="ko-KR"/>
              </w:rPr>
            </w:rPrChange>
          </w:rPr>
          <w:t xml:space="preserve"> to perform the necessary EDGE-3 subscriptions at T-EES to create new EEC context elements related to EDGE-3 interactions at the T-EES</w:t>
        </w:r>
        <w:r w:rsidRPr="002F61C6">
          <w:rPr>
            <w:lang w:eastAsia="ko-KR"/>
            <w:rPrChange w:id="30" w:author="Huawei" w:date="2021-07-08T02:31:00Z">
              <w:rPr>
                <w:highlight w:val="yellow"/>
                <w:lang w:eastAsia="ko-KR"/>
              </w:rPr>
            </w:rPrChange>
          </w:rPr>
          <w:t>.</w:t>
        </w:r>
        <w:r>
          <w:rPr>
            <w:lang w:eastAsia="ko-KR"/>
          </w:rPr>
          <w:t xml:space="preserve"> </w:t>
        </w:r>
      </w:ins>
    </w:p>
    <w:p w14:paraId="3C1A1A0D" w14:textId="77777777" w:rsidR="002F61C6" w:rsidRDefault="002F61C6" w:rsidP="002F61C6">
      <w:pPr>
        <w:pStyle w:val="B1"/>
        <w:rPr>
          <w:ins w:id="31" w:author="Niranth" w:date="2021-07-07T14:01:00Z"/>
          <w:lang w:eastAsia="ko-KR"/>
        </w:rPr>
      </w:pPr>
      <w:ins w:id="32" w:author="Niranth" w:date="2021-07-07T14:02:00Z">
        <w:r>
          <w:rPr>
            <w:lang w:eastAsia="ko-KR"/>
          </w:rPr>
          <w:t>11</w:t>
        </w:r>
      </w:ins>
      <w:ins w:id="33" w:author="Niranth" w:date="2021-07-07T14:01:00Z">
        <w:r w:rsidRPr="00F477AF">
          <w:rPr>
            <w:lang w:eastAsia="ko-KR"/>
          </w:rPr>
          <w:t xml:space="preserve">. </w:t>
        </w:r>
        <w:r w:rsidRPr="00152EEA">
          <w:rPr>
            <w:lang w:eastAsia="ko-KR"/>
          </w:rPr>
          <w:t xml:space="preserve">If the </w:t>
        </w:r>
        <w:r>
          <w:rPr>
            <w:lang w:eastAsia="ko-KR"/>
          </w:rPr>
          <w:t xml:space="preserve">status in step 9 </w:t>
        </w:r>
        <w:r w:rsidRPr="00152EEA">
          <w:rPr>
            <w:lang w:eastAsia="ko-KR"/>
          </w:rPr>
          <w:t>indicates a successful AC</w:t>
        </w:r>
        <w:r>
          <w:rPr>
            <w:lang w:eastAsia="ko-KR"/>
          </w:rPr>
          <w:t>T</w:t>
        </w:r>
        <w:r w:rsidRPr="00152EEA">
          <w:rPr>
            <w:lang w:eastAsia="ko-KR"/>
          </w:rPr>
          <w:t>,</w:t>
        </w:r>
        <w:r>
          <w:rPr>
            <w:lang w:eastAsia="ko-KR"/>
          </w:rPr>
          <w:t xml:space="preserve"> t</w:t>
        </w:r>
        <w:r w:rsidRPr="00F477AF">
          <w:rPr>
            <w:lang w:eastAsia="ko-KR"/>
          </w:rPr>
          <w:t xml:space="preserve">he S-EES sends the ACR </w:t>
        </w:r>
        <w:r w:rsidRPr="00F477AF">
          <w:t>information notification</w:t>
        </w:r>
        <w:r w:rsidRPr="00F477AF" w:rsidDel="00FF5AD5">
          <w:rPr>
            <w:lang w:eastAsia="ko-KR"/>
          </w:rPr>
          <w:t xml:space="preserve"> </w:t>
        </w:r>
        <w:r>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8F6A85">
          <w:t xml:space="preserve"> </w:t>
        </w:r>
        <w:r w:rsidRPr="008F6A85">
          <w:rPr>
            <w:lang w:eastAsia="ko-KR"/>
          </w:rPr>
          <w:t xml:space="preserve">If the </w:t>
        </w:r>
        <w:r>
          <w:rPr>
            <w:lang w:eastAsia="ko-KR"/>
          </w:rPr>
          <w:t xml:space="preserve">step </w:t>
        </w:r>
      </w:ins>
      <w:ins w:id="34" w:author="Niranth" w:date="2021-07-07T14:02:00Z">
        <w:r>
          <w:rPr>
            <w:lang w:eastAsia="ko-KR"/>
          </w:rPr>
          <w:t>9</w:t>
        </w:r>
      </w:ins>
      <w:ins w:id="35" w:author="Niranth" w:date="2021-07-07T14:01:00Z">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506626E2" w14:textId="77777777" w:rsidR="002F61C6" w:rsidRPr="00F477AF" w:rsidRDefault="002F61C6" w:rsidP="002F61C6">
      <w:pPr>
        <w:pStyle w:val="B1"/>
        <w:rPr>
          <w:ins w:id="36" w:author="Niranth" w:date="2021-07-07T14:01:00Z"/>
          <w:lang w:eastAsia="ko-KR"/>
        </w:rPr>
      </w:pPr>
    </w:p>
    <w:p w14:paraId="79EE94D9" w14:textId="77777777" w:rsidR="002F61C6" w:rsidRPr="00F477AF" w:rsidDel="00B67952" w:rsidRDefault="002F61C6" w:rsidP="002F61C6">
      <w:pPr>
        <w:pStyle w:val="EditorsNote"/>
        <w:rPr>
          <w:del w:id="37" w:author="Nishant-July" w:date="2021-07-05T14:18:00Z"/>
        </w:rPr>
      </w:pPr>
      <w:del w:id="38" w:author="Nishant-July" w:date="2021-07-05T14:18:00Z">
        <w:r w:rsidRPr="00F477AF" w:rsidDel="00B67952">
          <w:lastRenderedPageBreak/>
          <w:delText>Editor's note:</w:delText>
        </w:r>
        <w:r w:rsidRPr="00F477AF" w:rsidDel="00B67952">
          <w:tab/>
          <w:delText>Evaluate the need of an appropriate step for supporting EEC context transfer from S-EES(s) to T-EES(s)</w:delText>
        </w:r>
      </w:del>
    </w:p>
    <w:p w14:paraId="50D1467C" w14:textId="77777777" w:rsidR="002F61C6" w:rsidRPr="00F477AF" w:rsidRDefault="002F61C6" w:rsidP="002F61C6">
      <w:pPr>
        <w:pStyle w:val="Heading4"/>
      </w:pPr>
      <w:bookmarkStart w:id="39" w:name="_Toc50584438"/>
      <w:bookmarkStart w:id="40" w:name="_Toc50584782"/>
      <w:bookmarkStart w:id="41" w:name="_Toc57673690"/>
      <w:bookmarkStart w:id="42" w:name="_Toc74058564"/>
      <w:bookmarkStart w:id="43" w:name="_Hlk49342085"/>
      <w:r w:rsidRPr="00F477AF">
        <w:t>8.8.2.3</w:t>
      </w:r>
      <w:r w:rsidRPr="00F477AF">
        <w:tab/>
        <w:t xml:space="preserve">EEC executed </w:t>
      </w:r>
      <w:bookmarkEnd w:id="39"/>
      <w:bookmarkEnd w:id="40"/>
      <w:bookmarkEnd w:id="41"/>
      <w:r w:rsidRPr="00F477AF">
        <w:t>ACR via S-EES</w:t>
      </w:r>
      <w:bookmarkEnd w:id="42"/>
    </w:p>
    <w:p w14:paraId="0789F46B" w14:textId="77777777" w:rsidR="002F61C6" w:rsidRPr="00F477AF" w:rsidRDefault="002F61C6" w:rsidP="002F61C6">
      <w:r w:rsidRPr="00F477AF">
        <w:t>Figure 8.8.2.3-1 illustrates the procedure for the EEC to execute the ACR via S-EES.</w:t>
      </w:r>
    </w:p>
    <w:p w14:paraId="52725987" w14:textId="77777777" w:rsidR="002F61C6" w:rsidRPr="00F477AF" w:rsidRDefault="002F61C6" w:rsidP="002F61C6">
      <w:r w:rsidRPr="00F477AF">
        <w:t>Pre-condition:</w:t>
      </w:r>
    </w:p>
    <w:p w14:paraId="07E173C7" w14:textId="77777777" w:rsidR="002F61C6" w:rsidRPr="00F477AF" w:rsidRDefault="002F61C6" w:rsidP="002F61C6">
      <w:pPr>
        <w:pStyle w:val="B1"/>
        <w:rPr>
          <w:lang w:eastAsia="zh-CN"/>
        </w:rPr>
      </w:pPr>
      <w:r w:rsidRPr="00F477AF">
        <w:rPr>
          <w:lang w:eastAsia="zh-CN"/>
        </w:rPr>
        <w:t>1.</w:t>
      </w:r>
      <w:r w:rsidRPr="00F477AF">
        <w:rPr>
          <w:lang w:eastAsia="zh-CN"/>
        </w:rPr>
        <w:tab/>
        <w:t>The AC at the UE already has a connection to the S-EAS; and</w:t>
      </w:r>
    </w:p>
    <w:p w14:paraId="6F2343B3" w14:textId="77777777" w:rsidR="002F61C6" w:rsidRPr="00F477AF" w:rsidRDefault="002F61C6" w:rsidP="002F61C6">
      <w:pPr>
        <w:pStyle w:val="B1"/>
      </w:pPr>
      <w:r w:rsidRPr="00F477AF">
        <w:t>2.</w:t>
      </w:r>
      <w:r w:rsidRPr="00F477AF">
        <w:tab/>
        <w:t>The EEC is able to communicate with the S-EES.</w:t>
      </w:r>
    </w:p>
    <w:p w14:paraId="36E922E3" w14:textId="77777777" w:rsidR="002F61C6" w:rsidRPr="00F477AF" w:rsidRDefault="002F61C6" w:rsidP="002F61C6">
      <w:pPr>
        <w:pStyle w:val="TH"/>
      </w:pPr>
    </w:p>
    <w:p w14:paraId="28EC37DB" w14:textId="77777777" w:rsidR="002F61C6" w:rsidRPr="00F477AF" w:rsidRDefault="002F61C6" w:rsidP="002F61C6">
      <w:pPr>
        <w:pStyle w:val="TF"/>
        <w:rPr>
          <w:lang w:eastAsia="ko-KR"/>
        </w:rPr>
      </w:pPr>
      <w:del w:id="44" w:author="Nishant-July" w:date="2021-07-05T14:36:00Z">
        <w:r w:rsidRPr="00F477AF" w:rsidDel="00BD7E09">
          <w:object w:dxaOrig="12076" w:dyaOrig="7816" w14:anchorId="124BE87C">
            <v:shape id="_x0000_i1026" type="#_x0000_t75" style="width:454.8pt;height:295.2pt" o:ole="">
              <v:imagedata r:id="rId17" o:title=""/>
            </v:shape>
            <o:OLEObject Type="Embed" ProgID="Visio.Drawing.15" ShapeID="_x0000_i1026" DrawAspect="Content" ObjectID="_1687218846" r:id="rId18"/>
          </w:object>
        </w:r>
      </w:del>
      <w:ins w:id="45" w:author="Nishant-July" w:date="2021-07-05T14:36:00Z">
        <w:r w:rsidRPr="00F477AF">
          <w:object w:dxaOrig="12076" w:dyaOrig="7816" w14:anchorId="05229F5D">
            <v:shape id="_x0000_i1027" type="#_x0000_t75" style="width:454.8pt;height:295.2pt" o:ole="">
              <v:imagedata r:id="rId19" o:title=""/>
            </v:shape>
            <o:OLEObject Type="Embed" ProgID="Visio.Drawing.15" ShapeID="_x0000_i1027" DrawAspect="Content" ObjectID="_1687218847" r:id="rId20"/>
          </w:object>
        </w:r>
      </w:ins>
      <w:r w:rsidRPr="00F477AF">
        <w:rPr>
          <w:lang w:eastAsia="ko-KR"/>
        </w:rPr>
        <w:t>Figure 8</w:t>
      </w:r>
      <w:r w:rsidRPr="00F477AF">
        <w:t>.8</w:t>
      </w:r>
      <w:r w:rsidRPr="00F477AF">
        <w:rPr>
          <w:lang w:eastAsia="ko-KR"/>
        </w:rPr>
        <w:t xml:space="preserve">.2.3-1: </w:t>
      </w:r>
      <w:r w:rsidRPr="00F477AF">
        <w:t>EEC executed ACR</w:t>
      </w:r>
      <w:r w:rsidRPr="00F477AF">
        <w:rPr>
          <w:lang w:eastAsia="ko-KR"/>
        </w:rPr>
        <w:t xml:space="preserve"> procedure</w:t>
      </w:r>
    </w:p>
    <w:p w14:paraId="09279ACA" w14:textId="77777777" w:rsidR="002F61C6" w:rsidRPr="00F477AF" w:rsidRDefault="002F61C6" w:rsidP="002F61C6">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F69DCC5" w14:textId="77777777" w:rsidR="002F61C6" w:rsidRPr="00F477AF" w:rsidRDefault="002F61C6" w:rsidP="002F61C6">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2B4763E9" w14:textId="77777777" w:rsidR="002F61C6" w:rsidRPr="00F477AF" w:rsidRDefault="002F61C6" w:rsidP="002F61C6">
      <w:pPr>
        <w:rPr>
          <w:lang w:eastAsia="zh-CN"/>
        </w:rPr>
      </w:pPr>
      <w:r w:rsidRPr="00F477AF">
        <w:rPr>
          <w:lang w:eastAsia="zh-CN"/>
        </w:rPr>
        <w:t>Phase II: ACR Decision</w:t>
      </w:r>
    </w:p>
    <w:p w14:paraId="6CD09C29" w14:textId="77777777" w:rsidR="002F61C6" w:rsidRPr="00F477AF" w:rsidRDefault="002F61C6" w:rsidP="002F61C6">
      <w:pPr>
        <w:pStyle w:val="B1"/>
        <w:rPr>
          <w:lang w:eastAsia="ko-KR"/>
        </w:rPr>
      </w:pPr>
      <w:r w:rsidRPr="00F477AF">
        <w:rPr>
          <w:lang w:eastAsia="ko-KR"/>
        </w:rPr>
        <w:lastRenderedPageBreak/>
        <w:t>2.</w:t>
      </w:r>
      <w:r w:rsidRPr="00F477AF">
        <w:rPr>
          <w:lang w:eastAsia="ko-KR"/>
        </w:rPr>
        <w:tab/>
        <w:t>The EEC decides to proceed required procedures for triggering ACR.</w:t>
      </w:r>
    </w:p>
    <w:p w14:paraId="1A03CBC8"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1EAD66F0" w14:textId="30E5C76B" w:rsidR="002F61C6" w:rsidRPr="00F477AF" w:rsidRDefault="002F61C6" w:rsidP="002F61C6">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DC45E2">
        <w:t xml:space="preserve">The EEC can then discover and select T-EAS by performing EAS Discovery with the T-EES </w:t>
      </w:r>
      <w:r w:rsidRPr="00F477AF">
        <w:t>per clause 8.5.2 of the present document.</w:t>
      </w:r>
    </w:p>
    <w:p w14:paraId="7D52D043" w14:textId="77777777" w:rsidR="002F61C6" w:rsidRPr="00F477AF" w:rsidRDefault="002F61C6" w:rsidP="002F61C6">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46" w:author="rev2" w:date="2021-07-06T22:20:00Z">
        <w:r>
          <w:rPr>
            <w:lang w:eastAsia="ko-KR"/>
          </w:rPr>
          <w:t>.</w:t>
        </w:r>
      </w:ins>
      <w:del w:id="47" w:author="rev2" w:date="2021-07-06T22:20:00Z">
        <w:r w:rsidRPr="00F477AF" w:rsidDel="000E03EE">
          <w:rPr>
            <w:lang w:eastAsia="ko-KR"/>
          </w:rPr>
          <w:delText>,</w:delText>
        </w:r>
      </w:del>
      <w:r w:rsidRPr="00F477AF">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F477AF">
        <w:rPr>
          <w:lang w:eastAsia="zh-CN"/>
        </w:rPr>
        <w:t xml:space="preserve"> The EEC also subscribes to receive ACR information notifications for ACR complete events from the S-EES, as described in clause 8.8.3.5.2</w:t>
      </w:r>
      <w:r w:rsidRPr="00F477AF">
        <w:t>.</w:t>
      </w:r>
    </w:p>
    <w:p w14:paraId="6D0C9AB1" w14:textId="4004EB19" w:rsidR="002F61C6" w:rsidRDefault="002F61C6" w:rsidP="002F61C6">
      <w:pPr>
        <w:ind w:left="568" w:hanging="284"/>
        <w:rPr>
          <w:ins w:id="48" w:author="Nishant-July" w:date="2021-07-05T17:58:00Z"/>
          <w:lang w:val="en-IN" w:eastAsia="ko-KR"/>
        </w:rPr>
      </w:pPr>
      <w:ins w:id="49" w:author="Nishant-July" w:date="2021-07-05T17:56:00Z">
        <w:r>
          <w:rPr>
            <w:lang w:val="en-IN" w:eastAsia="zh-CN"/>
          </w:rPr>
          <w:t>5.</w:t>
        </w:r>
        <w:r>
          <w:rPr>
            <w:lang w:val="en-IN" w:eastAsia="zh-CN"/>
          </w:rPr>
          <w:tab/>
        </w:r>
        <w:r w:rsidRPr="00FD71CC">
          <w:rPr>
            <w:lang w:val="en-IN" w:eastAsia="ko-KR"/>
          </w:rPr>
          <w:t xml:space="preserve">If the T-EES is different than the S-EES and the EEC Context at the S-EES is not stale, </w:t>
        </w:r>
      </w:ins>
      <w:ins w:id="50" w:author="Niranth" w:date="2021-07-07T10:01:00Z">
        <w:r>
          <w:rPr>
            <w:lang w:val="en-IN" w:eastAsia="ko-KR"/>
          </w:rPr>
          <w:t xml:space="preserve">then </w:t>
        </w:r>
      </w:ins>
      <w:ins w:id="51" w:author="Nishant-July" w:date="2021-07-05T17:56:00Z">
        <w:r w:rsidRPr="00FD71CC">
          <w:rPr>
            <w:lang w:val="en-IN" w:eastAsia="ko-KR"/>
          </w:rPr>
          <w:t>the S-EES initiates</w:t>
        </w:r>
        <w:r w:rsidRPr="00FD71CC">
          <w:rPr>
            <w:lang w:val="en-IN"/>
          </w:rPr>
          <w:t xml:space="preserve"> EEC Context Push relocation with the </w:t>
        </w:r>
        <w:r w:rsidRPr="00FD71CC">
          <w:rPr>
            <w:lang w:val="en-IN" w:eastAsia="ko-KR"/>
          </w:rPr>
          <w:t>T-EES as described in clause 8.</w:t>
        </w:r>
        <w:r>
          <w:rPr>
            <w:lang w:val="en-IN" w:eastAsia="ko-KR"/>
          </w:rPr>
          <w:t>9</w:t>
        </w:r>
        <w:r w:rsidRPr="00FD71CC">
          <w:rPr>
            <w:lang w:val="en-IN" w:eastAsia="ko-KR"/>
          </w:rPr>
          <w:t xml:space="preserve">.2.3. </w:t>
        </w:r>
      </w:ins>
      <w:ins w:id="52" w:author="Nishant-July" w:date="2021-07-05T17:58:00Z">
        <w:r>
          <w:rPr>
            <w:lang w:val="en-IN" w:eastAsia="ko-KR"/>
          </w:rPr>
          <w:t>Otherwise, i</w:t>
        </w:r>
        <w:r w:rsidRPr="00411F40">
          <w:rPr>
            <w:lang w:val="en-IN" w:eastAsia="ko-KR"/>
          </w:rPr>
          <w:t xml:space="preserve">f the T-EES is the same as the S-EES, </w:t>
        </w:r>
        <w:r w:rsidRPr="00FD71CC">
          <w:rPr>
            <w:lang w:val="en-IN"/>
          </w:rPr>
          <w:t xml:space="preserve">EEC Context Push relocation </w:t>
        </w:r>
        <w:r w:rsidRPr="00411F40">
          <w:rPr>
            <w:lang w:val="en-IN" w:eastAsia="ko-KR"/>
          </w:rPr>
          <w:t>is skipped.</w:t>
        </w:r>
        <w:r>
          <w:rPr>
            <w:lang w:val="en-IN" w:eastAsia="ko-KR"/>
          </w:rPr>
          <w:t xml:space="preserve"> </w:t>
        </w:r>
      </w:ins>
    </w:p>
    <w:p w14:paraId="179757FD" w14:textId="77777777" w:rsidR="002F61C6" w:rsidRPr="00F477AF" w:rsidRDefault="002F61C6" w:rsidP="002F61C6">
      <w:pPr>
        <w:pStyle w:val="B1"/>
        <w:rPr>
          <w:lang w:eastAsia="ko-KR"/>
        </w:rPr>
      </w:pPr>
      <w:ins w:id="53" w:author="Nishant-July" w:date="2021-07-05T16:33:00Z">
        <w:r>
          <w:rPr>
            <w:lang w:eastAsia="ko-KR"/>
          </w:rPr>
          <w:t>6</w:t>
        </w:r>
      </w:ins>
      <w:del w:id="54" w:author="Nishant-July" w:date="2021-07-05T16:33:00Z">
        <w:r w:rsidRPr="00F477AF" w:rsidDel="00152EEA">
          <w:rPr>
            <w:lang w:eastAsia="ko-KR"/>
          </w:rPr>
          <w:delText>5</w:delText>
        </w:r>
      </w:del>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41736BD" w14:textId="77777777" w:rsidR="002F61C6" w:rsidRPr="00F477AF" w:rsidRDefault="002F61C6" w:rsidP="002F61C6">
      <w:pPr>
        <w:pStyle w:val="B1"/>
        <w:ind w:firstLine="0"/>
      </w:pPr>
      <w:bookmarkStart w:id="55"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Steps 6 and 7 are skipped. </w:t>
      </w:r>
    </w:p>
    <w:p w14:paraId="299BC27C" w14:textId="77777777" w:rsidR="002F61C6" w:rsidRPr="00F477AF" w:rsidRDefault="002F61C6" w:rsidP="002F61C6">
      <w:pPr>
        <w:pStyle w:val="NO"/>
      </w:pPr>
      <w:r w:rsidRPr="00F477AF">
        <w:t>NOTE 1:</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780D002" w14:textId="77777777" w:rsidR="002F61C6" w:rsidRPr="00F477AF" w:rsidRDefault="002F61C6" w:rsidP="002F61C6">
      <w:pPr>
        <w:pStyle w:val="NO"/>
      </w:pPr>
      <w:r w:rsidRPr="00F477AF">
        <w:t>NOTE 2:</w:t>
      </w:r>
      <w:r w:rsidRPr="00F477AF">
        <w:tab/>
        <w:t>When in step 1 the ACR for service continuity planning is triggered, steps 6 and 7 are performed after the UE moves to the predicted location.</w:t>
      </w:r>
    </w:p>
    <w:p w14:paraId="03B8C914" w14:textId="77777777" w:rsidR="002F61C6" w:rsidRPr="00F477AF" w:rsidRDefault="002F61C6" w:rsidP="002F61C6">
      <w:pPr>
        <w:rPr>
          <w:lang w:eastAsia="zh-CN"/>
        </w:rPr>
      </w:pPr>
      <w:r w:rsidRPr="00F477AF">
        <w:rPr>
          <w:lang w:eastAsia="zh-CN"/>
        </w:rPr>
        <w:t>Phase IV:</w:t>
      </w:r>
      <w:r w:rsidRPr="00F477AF">
        <w:rPr>
          <w:lang w:eastAsia="zh-CN"/>
        </w:rPr>
        <w:tab/>
        <w:t>Post-ACR Clean up</w:t>
      </w:r>
    </w:p>
    <w:p w14:paraId="6306AA67" w14:textId="77777777" w:rsidR="002F61C6" w:rsidRPr="00F477AF" w:rsidRDefault="002F61C6" w:rsidP="002F61C6">
      <w:pPr>
        <w:pStyle w:val="B1"/>
        <w:rPr>
          <w:lang w:eastAsia="ko-KR"/>
        </w:rPr>
      </w:pPr>
      <w:ins w:id="56" w:author="Nishant-July" w:date="2021-07-05T16:53:00Z">
        <w:r>
          <w:rPr>
            <w:lang w:eastAsia="ko-KR"/>
          </w:rPr>
          <w:t>7</w:t>
        </w:r>
      </w:ins>
      <w:del w:id="57" w:author="Nishant-July" w:date="2021-07-05T16:53:00Z">
        <w:r w:rsidRPr="00F477AF" w:rsidDel="004D04A0">
          <w:rPr>
            <w:lang w:eastAsia="ko-KR"/>
          </w:rPr>
          <w:delText>6</w:delText>
        </w:r>
      </w:del>
      <w:r w:rsidRPr="00F477AF">
        <w:rPr>
          <w:lang w:eastAsia="ko-KR"/>
        </w:rPr>
        <w:t xml:space="preserve">. The S-EAS </w:t>
      </w:r>
      <w:ins w:id="58" w:author="rev1" w:date="2021-07-06T16:37:00Z">
        <w:r>
          <w:rPr>
            <w:lang w:eastAsia="ko-KR"/>
          </w:rPr>
          <w:t xml:space="preserve">sends </w:t>
        </w:r>
      </w:ins>
      <w:ins w:id="59" w:author="rev1" w:date="2021-07-06T16:38:00Z">
        <w:r>
          <w:rPr>
            <w:lang w:eastAsia="ko-KR"/>
          </w:rPr>
          <w:t xml:space="preserve">the </w:t>
        </w:r>
      </w:ins>
      <w:ins w:id="60" w:author="rev1" w:date="2021-07-06T16:37:00Z">
        <w:r>
          <w:rPr>
            <w:lang w:eastAsia="ko-KR"/>
          </w:rPr>
          <w:t xml:space="preserve">ACT status update message to the </w:t>
        </w:r>
      </w:ins>
      <w:ins w:id="61" w:author="Nishant-July" w:date="2021-07-05T16:33:00Z">
        <w:r>
          <w:rPr>
            <w:lang w:eastAsia="ko-KR"/>
          </w:rPr>
          <w:t>S-EES as specified in clause 8.8.3.x</w:t>
        </w:r>
      </w:ins>
      <w:del w:id="62" w:author="Nishant-July" w:date="2021-07-05T16:34:00Z">
        <w:r w:rsidRPr="00F477AF" w:rsidDel="00152EEA">
          <w:rPr>
            <w:lang w:eastAsia="ko-KR"/>
          </w:rPr>
          <w:delText>sends the ACR Complete message to the S-EES to confirm that the ACR has completed</w:delText>
        </w:r>
      </w:del>
      <w:r w:rsidRPr="00F477AF">
        <w:rPr>
          <w:lang w:eastAsia="ko-KR"/>
        </w:rPr>
        <w:t>.</w:t>
      </w:r>
    </w:p>
    <w:p w14:paraId="11C41CB8" w14:textId="400B9052" w:rsidR="002F61C6" w:rsidRDefault="002F61C6" w:rsidP="002F61C6">
      <w:pPr>
        <w:pStyle w:val="B1"/>
        <w:rPr>
          <w:ins w:id="63" w:author="Nishant-July" w:date="2021-07-05T17:41:00Z"/>
          <w:lang w:eastAsia="ko-KR"/>
        </w:rPr>
      </w:pPr>
      <w:ins w:id="64" w:author="Nishant-July" w:date="2021-07-05T17:41:00Z">
        <w:r>
          <w:rPr>
            <w:lang w:eastAsia="ko-KR"/>
          </w:rPr>
          <w:t>8</w:t>
        </w:r>
        <w:r w:rsidRPr="0087487B">
          <w:rPr>
            <w:lang w:eastAsia="ko-KR"/>
          </w:rPr>
          <w:t>.</w:t>
        </w:r>
        <w:r w:rsidRPr="0087487B">
          <w:rPr>
            <w:lang w:eastAsia="ko-KR"/>
          </w:rPr>
          <w:tab/>
          <w:t xml:space="preserve">The T-EAS </w:t>
        </w:r>
      </w:ins>
      <w:ins w:id="65" w:author="rev1" w:date="2021-07-06T16:37:00Z">
        <w:r w:rsidRPr="0087487B">
          <w:rPr>
            <w:lang w:eastAsia="ko-KR"/>
          </w:rPr>
          <w:t xml:space="preserve">sends </w:t>
        </w:r>
      </w:ins>
      <w:ins w:id="66" w:author="rev1" w:date="2021-07-06T16:38:00Z">
        <w:r w:rsidRPr="0087487B">
          <w:rPr>
            <w:lang w:eastAsia="ko-KR"/>
          </w:rPr>
          <w:t xml:space="preserve">the </w:t>
        </w:r>
      </w:ins>
      <w:ins w:id="67" w:author="rev1" w:date="2021-07-06T16:37:00Z">
        <w:r w:rsidRPr="0087487B">
          <w:rPr>
            <w:lang w:eastAsia="ko-KR"/>
          </w:rPr>
          <w:t xml:space="preserve">ACT status update message to the </w:t>
        </w:r>
      </w:ins>
      <w:ins w:id="68" w:author="Nishant-July" w:date="2021-07-05T17:41:00Z">
        <w:r w:rsidRPr="0087487B">
          <w:rPr>
            <w:lang w:eastAsia="ko-KR"/>
          </w:rPr>
          <w:t>T-EES as specified in clause 8.8.3.x.</w:t>
        </w:r>
      </w:ins>
      <w:r w:rsidRPr="0087487B">
        <w:rPr>
          <w:lang w:eastAsia="ko-KR"/>
          <w:rPrChange w:id="69" w:author="Huawei" w:date="2021-07-08T02:33:00Z">
            <w:rPr>
              <w:highlight w:val="yellow"/>
              <w:lang w:eastAsia="ko-KR"/>
            </w:rPr>
          </w:rPrChange>
        </w:rPr>
        <w:t xml:space="preserve"> </w:t>
      </w:r>
      <w:ins w:id="70" w:author="rev2" w:date="2021-07-06T21:58:00Z">
        <w:r w:rsidRPr="0087487B">
          <w:rPr>
            <w:lang w:eastAsia="ko-KR"/>
          </w:rPr>
          <w:t>If the status indicates a successful ACT, and that the EEC Context relocation procedure was attempted but failed, then the T-EES</w:t>
        </w:r>
      </w:ins>
      <w:ins w:id="71" w:author="rev2" w:date="2021-07-06T21:59:00Z">
        <w:r w:rsidRPr="0087487B">
          <w:rPr>
            <w:lang w:eastAsia="ko-KR"/>
          </w:rPr>
          <w:t xml:space="preserve"> </w:t>
        </w:r>
      </w:ins>
      <w:ins w:id="72" w:author="Niranth" w:date="2021-07-07T13:57:00Z">
        <w:r w:rsidRPr="0087487B">
          <w:rPr>
            <w:lang w:eastAsia="ko-KR"/>
            <w:rPrChange w:id="73" w:author="Huawei" w:date="2021-07-08T02:33:00Z">
              <w:rPr>
                <w:highlight w:val="yellow"/>
                <w:lang w:eastAsia="ko-KR"/>
              </w:rPr>
            </w:rPrChange>
          </w:rPr>
          <w:t>provides a</w:t>
        </w:r>
      </w:ins>
      <w:ins w:id="74" w:author="Niranth" w:date="2021-07-07T13:59:00Z">
        <w:r w:rsidRPr="0087487B">
          <w:rPr>
            <w:lang w:eastAsia="ko-KR"/>
            <w:rPrChange w:id="75" w:author="Huawei" w:date="2021-07-08T02:33:00Z">
              <w:rPr>
                <w:highlight w:val="yellow"/>
                <w:lang w:eastAsia="ko-KR"/>
              </w:rPr>
            </w:rPrChange>
          </w:rPr>
          <w:t>n</w:t>
        </w:r>
      </w:ins>
      <w:ins w:id="76" w:author="Niranth" w:date="2021-07-07T13:57:00Z">
        <w:r w:rsidRPr="0087487B">
          <w:rPr>
            <w:lang w:eastAsia="ko-KR"/>
            <w:rPrChange w:id="77" w:author="Huawei" w:date="2021-07-08T02:33:00Z">
              <w:rPr>
                <w:highlight w:val="yellow"/>
                <w:lang w:eastAsia="ko-KR"/>
              </w:rPr>
            </w:rPrChange>
          </w:rPr>
          <w:t xml:space="preserve"> ACT status update response to the</w:t>
        </w:r>
      </w:ins>
      <w:ins w:id="78" w:author="rev2" w:date="2021-07-06T21:59:00Z">
        <w:r w:rsidRPr="0087487B">
          <w:rPr>
            <w:lang w:eastAsia="ko-KR"/>
          </w:rPr>
          <w:t xml:space="preserve"> T-EAS</w:t>
        </w:r>
      </w:ins>
      <w:ins w:id="79" w:author="Niranth" w:date="2021-07-07T13:57:00Z">
        <w:r w:rsidRPr="0087487B">
          <w:rPr>
            <w:lang w:val="en-IN" w:eastAsia="ko-KR"/>
            <w:rPrChange w:id="80" w:author="Huawei" w:date="2021-07-08T02:33:00Z">
              <w:rPr>
                <w:highlight w:val="green"/>
                <w:lang w:val="en-IN" w:eastAsia="ko-KR"/>
              </w:rPr>
            </w:rPrChange>
          </w:rPr>
          <w:t xml:space="preserve"> to perform the necessary EDGE-3 subscriptions at T-EES to create new EEC context elements related to EDGE-3 interactions at the T-EES</w:t>
        </w:r>
      </w:ins>
      <w:ins w:id="81" w:author="rev2" w:date="2021-07-06T21:58:00Z">
        <w:r w:rsidRPr="0087487B">
          <w:rPr>
            <w:lang w:eastAsia="ko-KR"/>
          </w:rPr>
          <w:t>.</w:t>
        </w:r>
      </w:ins>
      <w:r>
        <w:rPr>
          <w:lang w:eastAsia="ko-KR"/>
        </w:rPr>
        <w:t xml:space="preserve"> </w:t>
      </w:r>
    </w:p>
    <w:p w14:paraId="2B8E7684" w14:textId="77777777" w:rsidR="002F61C6" w:rsidRDefault="002F61C6" w:rsidP="002F61C6">
      <w:pPr>
        <w:pStyle w:val="B1"/>
        <w:rPr>
          <w:ins w:id="82" w:author="Nishant-July" w:date="2021-07-05T16:38:00Z"/>
          <w:lang w:eastAsia="ko-KR"/>
        </w:rPr>
      </w:pPr>
      <w:ins w:id="83" w:author="Nishant-July" w:date="2021-07-05T17:41:00Z">
        <w:r>
          <w:rPr>
            <w:lang w:eastAsia="ko-KR"/>
          </w:rPr>
          <w:t>9</w:t>
        </w:r>
      </w:ins>
      <w:del w:id="84" w:author="Nishant-July" w:date="2021-07-05T16:53:00Z">
        <w:r w:rsidRPr="00F477AF" w:rsidDel="004D04A0">
          <w:rPr>
            <w:lang w:eastAsia="ko-KR"/>
          </w:rPr>
          <w:delText>7</w:delText>
        </w:r>
      </w:del>
      <w:r w:rsidRPr="00F477AF">
        <w:rPr>
          <w:lang w:eastAsia="ko-KR"/>
        </w:rPr>
        <w:t xml:space="preserve">. </w:t>
      </w:r>
      <w:ins w:id="85" w:author="Nishant-July" w:date="2021-07-05T17:41:00Z">
        <w:r w:rsidRPr="00152EEA">
          <w:rPr>
            <w:lang w:eastAsia="ko-KR"/>
          </w:rPr>
          <w:t xml:space="preserve">If the </w:t>
        </w:r>
      </w:ins>
      <w:ins w:id="86" w:author="rev1" w:date="2021-07-06T16:39:00Z">
        <w:r>
          <w:rPr>
            <w:lang w:eastAsia="ko-KR"/>
          </w:rPr>
          <w:t xml:space="preserve">status </w:t>
        </w:r>
      </w:ins>
      <w:ins w:id="87" w:author="Nishant-July" w:date="2021-07-05T17:41:00Z">
        <w:r>
          <w:rPr>
            <w:lang w:eastAsia="ko-KR"/>
          </w:rPr>
          <w:t xml:space="preserve">in step </w:t>
        </w:r>
      </w:ins>
      <w:ins w:id="88" w:author="Nishant-July" w:date="2021-07-05T17:42:00Z">
        <w:r>
          <w:rPr>
            <w:lang w:eastAsia="ko-KR"/>
          </w:rPr>
          <w:t>7</w:t>
        </w:r>
      </w:ins>
      <w:ins w:id="89" w:author="Nishant-July" w:date="2021-07-05T17:41:00Z">
        <w:r>
          <w:rPr>
            <w:lang w:eastAsia="ko-KR"/>
          </w:rPr>
          <w:t xml:space="preserve"> </w:t>
        </w:r>
        <w:r w:rsidRPr="00152EEA">
          <w:rPr>
            <w:lang w:eastAsia="ko-KR"/>
          </w:rPr>
          <w:t>indicates a successful AC</w:t>
        </w:r>
        <w:r>
          <w:rPr>
            <w:lang w:eastAsia="ko-KR"/>
          </w:rPr>
          <w:t>T</w:t>
        </w:r>
        <w:r w:rsidRPr="00152EEA">
          <w:rPr>
            <w:lang w:eastAsia="ko-KR"/>
          </w:rPr>
          <w:t>,</w:t>
        </w:r>
        <w:r>
          <w:rPr>
            <w:lang w:eastAsia="ko-KR"/>
          </w:rPr>
          <w:t xml:space="preserve"> </w:t>
        </w:r>
      </w:ins>
      <w:del w:id="90" w:author="Nishant-July" w:date="2021-07-05T17:41:00Z">
        <w:r w:rsidRPr="00F477AF" w:rsidDel="003F42EB">
          <w:rPr>
            <w:lang w:eastAsia="ko-KR"/>
          </w:rPr>
          <w:delText>T</w:delText>
        </w:r>
      </w:del>
      <w:ins w:id="91" w:author="Nishant-July" w:date="2021-07-05T17:41:00Z">
        <w:r>
          <w:rPr>
            <w:lang w:eastAsia="ko-KR"/>
          </w:rPr>
          <w:t>t</w:t>
        </w:r>
      </w:ins>
      <w:r w:rsidRPr="00F477AF">
        <w:rPr>
          <w:lang w:eastAsia="ko-KR"/>
        </w:rPr>
        <w:t xml:space="preserve">he S-EES sends the ACR </w:t>
      </w:r>
      <w:r w:rsidRPr="00F477AF">
        <w:t>information notification</w:t>
      </w:r>
      <w:r w:rsidRPr="00F477AF" w:rsidDel="00FF5AD5">
        <w:rPr>
          <w:lang w:eastAsia="ko-KR"/>
        </w:rPr>
        <w:t xml:space="preserve"> </w:t>
      </w:r>
      <w:ins w:id="92" w:author="Nishant-July" w:date="2021-07-05T16:35:00Z">
        <w:r>
          <w:rPr>
            <w:lang w:eastAsia="ko-KR"/>
          </w:rPr>
          <w:t>(</w:t>
        </w:r>
      </w:ins>
      <w:ins w:id="93" w:author="Nishant-July" w:date="2021-07-05T16:36:00Z">
        <w:r>
          <w:rPr>
            <w:lang w:eastAsia="ko-KR"/>
          </w:rPr>
          <w:t>ACR complete</w:t>
        </w:r>
      </w:ins>
      <w:ins w:id="94" w:author="Nishant-July" w:date="2021-07-05T16:35:00Z">
        <w:r>
          <w:rPr>
            <w:lang w:eastAsia="ko-KR"/>
          </w:rPr>
          <w:t xml:space="preserve">) </w:t>
        </w:r>
      </w:ins>
      <w:r w:rsidRPr="00F477AF">
        <w:rPr>
          <w:lang w:eastAsia="ko-KR"/>
        </w:rPr>
        <w:t>message to the EEC to confirm that the ACR has completed</w:t>
      </w:r>
      <w:r w:rsidRPr="00F477AF">
        <w:t xml:space="preserve"> </w:t>
      </w:r>
      <w:r w:rsidRPr="00F477AF">
        <w:rPr>
          <w:lang w:eastAsia="ko-KR"/>
        </w:rPr>
        <w:t>as specified in clause 8.8.3.5.3.</w:t>
      </w:r>
      <w:ins w:id="95" w:author="Niranth" w:date="2021-07-07T13:58:00Z">
        <w:r w:rsidRPr="008F6A85">
          <w:t xml:space="preserve"> </w:t>
        </w:r>
        <w:r w:rsidRPr="008F6A85">
          <w:rPr>
            <w:lang w:eastAsia="ko-KR"/>
          </w:rPr>
          <w:t xml:space="preserve">If the </w:t>
        </w:r>
        <w:r>
          <w:rPr>
            <w:lang w:eastAsia="ko-KR"/>
          </w:rPr>
          <w:t>step 7</w:t>
        </w:r>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bookmarkEnd w:id="43"/>
    <w:bookmarkEnd w:id="55"/>
    <w:p w14:paraId="13657E39" w14:textId="77777777" w:rsidR="002F61C6" w:rsidRPr="00F477AF" w:rsidRDefault="002F61C6" w:rsidP="002F61C6">
      <w:pPr>
        <w:pStyle w:val="Heading4"/>
      </w:pPr>
      <w:r w:rsidRPr="00F477AF">
        <w:t>8.8.2.</w:t>
      </w:r>
      <w:r w:rsidRPr="00F477AF">
        <w:rPr>
          <w:lang w:eastAsia="zh-CN"/>
        </w:rPr>
        <w:t>4</w:t>
      </w:r>
      <w:r w:rsidRPr="00F477AF">
        <w:tab/>
        <w:t>S-EAS decided ACR scenario</w:t>
      </w:r>
    </w:p>
    <w:p w14:paraId="37A80322" w14:textId="77777777" w:rsidR="002F61C6" w:rsidRPr="00F477AF" w:rsidRDefault="002F61C6" w:rsidP="002F61C6">
      <w:r w:rsidRPr="00F477AF">
        <w:t>The procedure in this clause illustrates the scenario for S-EAS decided ACR.</w:t>
      </w:r>
    </w:p>
    <w:p w14:paraId="438D128F" w14:textId="77777777" w:rsidR="002F61C6" w:rsidRPr="00F477AF" w:rsidRDefault="002F61C6" w:rsidP="002F61C6">
      <w:r w:rsidRPr="00F477AF">
        <w:t>In this procedure, the S-EAS may detect the need of ACR locally or is notified by the S-EES</w:t>
      </w:r>
      <w:ins w:id="96" w:author="Nishant-July" w:date="2021-07-05T17:43:00Z">
        <w:r w:rsidRPr="006811E0">
          <w:rPr>
            <w:lang w:val="en-IN"/>
          </w:rPr>
          <w:t xml:space="preserve"> </w:t>
        </w:r>
        <w:r>
          <w:rPr>
            <w:lang w:val="en-IN"/>
          </w:rPr>
          <w:t xml:space="preserve">via </w:t>
        </w:r>
        <w:r w:rsidRPr="00FD71CC">
          <w:rPr>
            <w:lang w:val="en-IN" w:eastAsia="ko-KR"/>
          </w:rPr>
          <w:t xml:space="preserve">ACR </w:t>
        </w:r>
        <w:r>
          <w:rPr>
            <w:lang w:val="en-IN" w:eastAsia="ko-KR"/>
          </w:rPr>
          <w:t>management notifications</w:t>
        </w:r>
        <w:r w:rsidRPr="00FD71CC">
          <w:rPr>
            <w:lang w:val="en-IN" w:eastAsia="zh-CN"/>
          </w:rPr>
          <w:t xml:space="preserve"> for </w:t>
        </w:r>
        <w:r w:rsidRPr="00FD71CC">
          <w:rPr>
            <w:lang w:val="en-IN"/>
          </w:rPr>
          <w:t xml:space="preserve">"ACR </w:t>
        </w:r>
        <w:r>
          <w:rPr>
            <w:lang w:val="en-IN"/>
          </w:rPr>
          <w:t>monitoring</w:t>
        </w:r>
        <w:r w:rsidRPr="00FD71CC">
          <w:rPr>
            <w:lang w:val="en-IN"/>
          </w:rPr>
          <w:t>" event</w:t>
        </w:r>
        <w:r>
          <w:rPr>
            <w:lang w:val="en-IN"/>
          </w:rPr>
          <w:t>s</w:t>
        </w:r>
      </w:ins>
      <w:r w:rsidRPr="00F477AF">
        <w:t>. The S-EAS make the decision about whether to perform the ACR, and starts the ACR at a proper time.</w:t>
      </w:r>
    </w:p>
    <w:p w14:paraId="160DBE4F" w14:textId="77777777" w:rsidR="002F61C6" w:rsidRPr="00F477AF" w:rsidRDefault="002F61C6" w:rsidP="002F61C6">
      <w:r w:rsidRPr="00F477AF">
        <w:t>Pre-conditions:</w:t>
      </w:r>
    </w:p>
    <w:p w14:paraId="284AA5AE" w14:textId="77777777" w:rsidR="002F61C6" w:rsidRPr="00F477AF" w:rsidRDefault="002F61C6" w:rsidP="002F61C6">
      <w:pPr>
        <w:pStyle w:val="B1"/>
      </w:pPr>
      <w:r w:rsidRPr="00F477AF">
        <w:rPr>
          <w:lang w:eastAsia="zh-CN"/>
        </w:rPr>
        <w:lastRenderedPageBreak/>
        <w:t>1.</w:t>
      </w:r>
      <w:r w:rsidRPr="00F477AF">
        <w:rPr>
          <w:lang w:eastAsia="zh-CN"/>
        </w:rPr>
        <w:tab/>
        <w:t xml:space="preserve">The S-EAS may depend on the receipt of certain User plane path management events from the S-EES, e.g. "user plane path change" events or </w:t>
      </w:r>
      <w:r w:rsidRPr="00F477AF">
        <w:t xml:space="preserve">"ACR monitoring" events, </w:t>
      </w:r>
      <w:r w:rsidRPr="00F477AF">
        <w:rPr>
          <w:lang w:eastAsia="zh-CN"/>
        </w:rPr>
        <w:t>to detect the need for an ACR. For the following procedure it is assumed that the S-EAS has subscribed to continuously receive the respective events from the S-EES</w:t>
      </w:r>
      <w:r w:rsidRPr="00F477AF">
        <w:t>; and</w:t>
      </w:r>
    </w:p>
    <w:p w14:paraId="52C2DAE7" w14:textId="77777777" w:rsidR="002F61C6" w:rsidRPr="00F477AF" w:rsidRDefault="002F61C6" w:rsidP="002F61C6">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1854AFD4" w14:textId="7A2704FB" w:rsidR="002F61C6" w:rsidRPr="00F477AF" w:rsidRDefault="002F61C6" w:rsidP="002F61C6">
      <w:pPr>
        <w:pStyle w:val="TF"/>
      </w:pPr>
      <w:del w:id="97" w:author="Huawei" w:date="2021-07-08T02:34:00Z">
        <w:r w:rsidRPr="00F477AF" w:rsidDel="0087487B">
          <w:object w:dxaOrig="12046" w:dyaOrig="6390" w14:anchorId="1C485CBF">
            <v:shape id="_x0000_i1035" type="#_x0000_t75" style="width:481.2pt;height:255.6pt" o:ole="">
              <v:imagedata r:id="rId21" o:title=""/>
            </v:shape>
            <o:OLEObject Type="Embed" ProgID="Visio.Drawing.15" ShapeID="_x0000_i1035" DrawAspect="Content" ObjectID="_1687218848" r:id="rId22"/>
          </w:object>
        </w:r>
      </w:del>
    </w:p>
    <w:p w14:paraId="03EA1EAD" w14:textId="77777777" w:rsidR="002F61C6" w:rsidRPr="00F477AF" w:rsidRDefault="002F61C6" w:rsidP="002F61C6">
      <w:pPr>
        <w:pStyle w:val="TF"/>
        <w:rPr>
          <w:lang w:eastAsia="zh-CN"/>
        </w:rPr>
      </w:pPr>
      <w:ins w:id="98" w:author="Nishant-July" w:date="2021-07-05T17:48:00Z">
        <w:r w:rsidRPr="00F477AF">
          <w:object w:dxaOrig="12075" w:dyaOrig="9345" w14:anchorId="1F1ADA70">
            <v:shape id="_x0000_i1028" type="#_x0000_t75" style="width:454.8pt;height:352.2pt" o:ole="">
              <v:imagedata r:id="rId23" o:title=""/>
            </v:shape>
            <o:OLEObject Type="Embed" ProgID="Visio.Drawing.15" ShapeID="_x0000_i1028" DrawAspect="Content" ObjectID="_1687218849" r:id="rId24"/>
          </w:object>
        </w:r>
      </w:ins>
      <w:r w:rsidRPr="00F477AF">
        <w:t>Figure 8.8.2.4-1: S-EAS decided ACR scenario</w:t>
      </w:r>
    </w:p>
    <w:p w14:paraId="47A79156" w14:textId="77777777" w:rsidR="002F61C6" w:rsidRPr="00F477AF" w:rsidRDefault="002F61C6" w:rsidP="002F61C6">
      <w:pPr>
        <w:rPr>
          <w:lang w:eastAsia="zh-CN"/>
        </w:rPr>
      </w:pPr>
      <w:r w:rsidRPr="00F477AF">
        <w:rPr>
          <w:lang w:eastAsia="zh-CN"/>
        </w:rPr>
        <w:t>The S-EAS decided ACR scenario is outlined with four main phases: detection, decision, execution and clean up.</w:t>
      </w:r>
    </w:p>
    <w:p w14:paraId="027F7CD1" w14:textId="77777777" w:rsidR="002F61C6" w:rsidRPr="00F477AF" w:rsidRDefault="002F61C6" w:rsidP="002F61C6">
      <w:pPr>
        <w:rPr>
          <w:lang w:eastAsia="zh-CN"/>
        </w:rPr>
      </w:pPr>
      <w:r w:rsidRPr="00F477AF">
        <w:rPr>
          <w:lang w:eastAsia="zh-CN"/>
        </w:rPr>
        <w:t>Phase I: ACR Detection</w:t>
      </w:r>
    </w:p>
    <w:p w14:paraId="6FE418F7" w14:textId="77777777" w:rsidR="002F61C6" w:rsidRPr="00F477AF" w:rsidRDefault="002F61C6" w:rsidP="002F61C6">
      <w:pPr>
        <w:pStyle w:val="B1"/>
        <w:rPr>
          <w:lang w:eastAsia="zh-CN"/>
        </w:rPr>
      </w:pPr>
      <w:r w:rsidRPr="00F477AF">
        <w:rPr>
          <w:lang w:eastAsia="zh-CN"/>
        </w:rPr>
        <w:t>1.</w:t>
      </w:r>
      <w:r w:rsidRPr="00F477AF">
        <w:rPr>
          <w:lang w:eastAsia="zh-CN"/>
        </w:rPr>
        <w:tab/>
        <w:t xml:space="preserve">The S-EAS either receives </w:t>
      </w:r>
      <w:ins w:id="99" w:author="Nishant-July" w:date="2021-07-05T17:55:00Z">
        <w:r>
          <w:rPr>
            <w:lang w:eastAsia="zh-CN"/>
          </w:rPr>
          <w:t xml:space="preserve">ACR management </w:t>
        </w:r>
      </w:ins>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path change" event). </w:t>
      </w:r>
      <w:r w:rsidRPr="00F477AF">
        <w:t xml:space="preserve">If the </w:t>
      </w:r>
      <w:ins w:id="100" w:author="Nishant-July" w:date="2021-07-05T17:56:00Z">
        <w:r>
          <w:rPr>
            <w:lang w:eastAsia="zh-CN"/>
          </w:rPr>
          <w:t xml:space="preserve">ACR management </w:t>
        </w:r>
      </w:ins>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p>
    <w:p w14:paraId="1C9EC108" w14:textId="77777777" w:rsidR="002F61C6" w:rsidRPr="00F477AF" w:rsidRDefault="002F61C6" w:rsidP="002F61C6">
      <w:pPr>
        <w:pStyle w:val="NO"/>
      </w:pPr>
      <w:r w:rsidRPr="00F477AF">
        <w:t>NOTE 1:</w:t>
      </w:r>
      <w:r w:rsidRPr="00F477AF">
        <w:tab/>
        <w:t>How the S-EAS self detects the local need for ACR is outside the scope of this specification.</w:t>
      </w:r>
    </w:p>
    <w:p w14:paraId="11601FB5" w14:textId="77777777" w:rsidR="002F61C6" w:rsidRPr="00F477AF" w:rsidRDefault="002F61C6" w:rsidP="002F61C6">
      <w:pPr>
        <w:rPr>
          <w:lang w:eastAsia="zh-CN"/>
        </w:rPr>
      </w:pPr>
      <w:r w:rsidRPr="00F477AF">
        <w:rPr>
          <w:lang w:eastAsia="zh-CN"/>
        </w:rPr>
        <w:t>Phase II: ACR Decision</w:t>
      </w:r>
    </w:p>
    <w:p w14:paraId="2FAD2764" w14:textId="77777777" w:rsidR="002F61C6" w:rsidRPr="00F477AF" w:rsidRDefault="002F61C6" w:rsidP="002F61C6">
      <w:pPr>
        <w:pStyle w:val="B1"/>
        <w:rPr>
          <w:lang w:eastAsia="zh-CN"/>
        </w:rPr>
      </w:pPr>
      <w:r w:rsidRPr="00F477AF">
        <w:rPr>
          <w:lang w:eastAsia="zh-CN"/>
        </w:rPr>
        <w:t>2.</w:t>
      </w:r>
      <w:r w:rsidRPr="00F477AF">
        <w:rPr>
          <w:lang w:eastAsia="zh-CN"/>
        </w:rPr>
        <w:tab/>
        <w:t xml:space="preserve">The S-EAS makes the decision to perform the ACR </w:t>
      </w:r>
    </w:p>
    <w:p w14:paraId="20CCE97E" w14:textId="77777777" w:rsidR="002F61C6" w:rsidRPr="00F477AF" w:rsidRDefault="002F61C6" w:rsidP="002F61C6">
      <w:pPr>
        <w:pStyle w:val="NO"/>
      </w:pPr>
      <w:r w:rsidRPr="00F477AF">
        <w:t>NOTE 2:</w:t>
      </w:r>
      <w:r w:rsidRPr="00F477AF">
        <w:tab/>
        <w:t>How the S-EAS determines when to start the ACR is outside the scope of this specification.</w:t>
      </w:r>
    </w:p>
    <w:p w14:paraId="70264928"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07D18131" w14:textId="77777777" w:rsidR="002F61C6" w:rsidRPr="00F477AF" w:rsidRDefault="002F61C6" w:rsidP="002F61C6">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0B55D972" w14:textId="77777777" w:rsidR="002F61C6" w:rsidRPr="00F477AF" w:rsidRDefault="002F61C6" w:rsidP="002F61C6">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77839711" w14:textId="32AD915A" w:rsidR="002F61C6" w:rsidRDefault="002F61C6" w:rsidP="002F61C6">
      <w:pPr>
        <w:ind w:left="568" w:hanging="284"/>
        <w:rPr>
          <w:ins w:id="101" w:author="Nishant-July" w:date="2021-07-05T17:58:00Z"/>
          <w:lang w:val="en-IN" w:eastAsia="ko-KR"/>
        </w:rPr>
      </w:pPr>
      <w:bookmarkStart w:id="102" w:name="_Hlk71631888"/>
      <w:ins w:id="103" w:author="Nishant-July" w:date="2021-07-05T17:56:00Z">
        <w:r>
          <w:rPr>
            <w:lang w:val="en-IN" w:eastAsia="zh-CN"/>
          </w:rPr>
          <w:lastRenderedPageBreak/>
          <w:t>5.</w:t>
        </w:r>
        <w:r>
          <w:rPr>
            <w:lang w:val="en-IN" w:eastAsia="zh-CN"/>
          </w:rPr>
          <w:tab/>
        </w:r>
        <w:r w:rsidRPr="00FD71CC">
          <w:rPr>
            <w:lang w:val="en-IN" w:eastAsia="ko-KR"/>
          </w:rPr>
          <w:t xml:space="preserve">If the T-EES is different than the S-EES and the EEC Context at the S-EES is not stale, </w:t>
        </w:r>
      </w:ins>
      <w:ins w:id="104" w:author="Huawei" w:date="2021-07-08T02:35:00Z">
        <w:r w:rsidR="0087487B">
          <w:rPr>
            <w:lang w:val="en-IN" w:eastAsia="ko-KR"/>
          </w:rPr>
          <w:t xml:space="preserve">then </w:t>
        </w:r>
      </w:ins>
      <w:ins w:id="105" w:author="Nishant-July" w:date="2021-07-05T17:56:00Z">
        <w:r w:rsidRPr="00FD71CC">
          <w:rPr>
            <w:lang w:val="en-IN" w:eastAsia="ko-KR"/>
          </w:rPr>
          <w:t>the S-EES initiates</w:t>
        </w:r>
        <w:r w:rsidRPr="00FD71CC">
          <w:rPr>
            <w:lang w:val="en-IN"/>
          </w:rPr>
          <w:t xml:space="preserve"> EEC Context Push relocation with the </w:t>
        </w:r>
        <w:r w:rsidRPr="00FD71CC">
          <w:rPr>
            <w:lang w:val="en-IN" w:eastAsia="ko-KR"/>
          </w:rPr>
          <w:t>T-EES as described in clause 8.</w:t>
        </w:r>
        <w:r>
          <w:rPr>
            <w:lang w:val="en-IN" w:eastAsia="ko-KR"/>
          </w:rPr>
          <w:t>9</w:t>
        </w:r>
        <w:r w:rsidRPr="00FD71CC">
          <w:rPr>
            <w:lang w:val="en-IN" w:eastAsia="ko-KR"/>
          </w:rPr>
          <w:t xml:space="preserve">.2.3. </w:t>
        </w:r>
      </w:ins>
      <w:ins w:id="106" w:author="Nishant-July" w:date="2021-07-05T17:58:00Z">
        <w:r>
          <w:rPr>
            <w:lang w:val="en-IN" w:eastAsia="ko-KR"/>
          </w:rPr>
          <w:t>Otherwise, i</w:t>
        </w:r>
        <w:r w:rsidRPr="00411F40">
          <w:rPr>
            <w:lang w:val="en-IN" w:eastAsia="ko-KR"/>
          </w:rPr>
          <w:t xml:space="preserve">f the T-EES is the same as the S-EES, </w:t>
        </w:r>
        <w:r w:rsidRPr="00FD71CC">
          <w:rPr>
            <w:lang w:val="en-IN"/>
          </w:rPr>
          <w:t xml:space="preserve">EEC Context Push relocation </w:t>
        </w:r>
        <w:r w:rsidRPr="00411F40">
          <w:rPr>
            <w:lang w:val="en-IN" w:eastAsia="ko-KR"/>
          </w:rPr>
          <w:t>is skipped.</w:t>
        </w:r>
        <w:r>
          <w:rPr>
            <w:lang w:val="en-IN" w:eastAsia="ko-KR"/>
          </w:rPr>
          <w:t xml:space="preserve"> </w:t>
        </w:r>
      </w:ins>
    </w:p>
    <w:bookmarkEnd w:id="102"/>
    <w:p w14:paraId="0E477146" w14:textId="77777777" w:rsidR="002F61C6" w:rsidRPr="00F477AF" w:rsidRDefault="002F61C6" w:rsidP="002F61C6">
      <w:pPr>
        <w:pStyle w:val="B1"/>
        <w:rPr>
          <w:lang w:eastAsia="zh-CN"/>
        </w:rPr>
      </w:pPr>
      <w:ins w:id="107" w:author="Nishant-July" w:date="2021-07-05T18:01:00Z">
        <w:r>
          <w:rPr>
            <w:lang w:eastAsia="zh-CN"/>
          </w:rPr>
          <w:t>6</w:t>
        </w:r>
      </w:ins>
      <w:del w:id="108" w:author="Nishant-July" w:date="2021-07-05T18:01:00Z">
        <w:r w:rsidRPr="00F477AF" w:rsidDel="00411F40">
          <w:rPr>
            <w:lang w:eastAsia="zh-CN"/>
          </w:rPr>
          <w:delText>5</w:delText>
        </w:r>
      </w:del>
      <w:r w:rsidRPr="00F477AF">
        <w:rPr>
          <w:lang w:eastAsia="zh-CN"/>
        </w:rPr>
        <w:t>.</w:t>
      </w:r>
      <w:r w:rsidRPr="00F477AF">
        <w:rPr>
          <w:lang w:eastAsia="zh-CN"/>
        </w:rPr>
        <w:tab/>
        <w:t>Based on the T-EAS selection information received from the S-EAS, the S-EES sends the target information notification to the EEC as described in clause 8.8.3.5.3.</w:t>
      </w:r>
    </w:p>
    <w:p w14:paraId="65D134E9" w14:textId="77777777" w:rsidR="002F61C6" w:rsidRPr="00F477AF" w:rsidRDefault="002F61C6" w:rsidP="002F61C6">
      <w:pPr>
        <w:pStyle w:val="B1"/>
        <w:rPr>
          <w:lang w:eastAsia="zh-CN"/>
        </w:rPr>
      </w:pPr>
      <w:ins w:id="109" w:author="Nishant-July" w:date="2021-07-05T18:02:00Z">
        <w:r>
          <w:rPr>
            <w:lang w:eastAsia="zh-CN"/>
          </w:rPr>
          <w:t>7</w:t>
        </w:r>
      </w:ins>
      <w:del w:id="110" w:author="Nishant-July" w:date="2021-07-05T18:02:00Z">
        <w:r w:rsidRPr="00F477AF" w:rsidDel="00411F40">
          <w:rPr>
            <w:lang w:eastAsia="zh-CN"/>
          </w:rPr>
          <w:delText>6</w:delText>
        </w:r>
      </w:del>
      <w:r w:rsidRPr="00F477AF">
        <w:rPr>
          <w:lang w:eastAsia="zh-CN"/>
        </w:rPr>
        <w:t>.</w:t>
      </w:r>
      <w:r w:rsidRPr="00F477AF">
        <w:rPr>
          <w:lang w:eastAsia="zh-CN"/>
        </w:rPr>
        <w:tab/>
        <w:t>The S-EAS transfers the application context to the T-EAS selected in step 3. This process is out of scope of the present specification.</w:t>
      </w:r>
    </w:p>
    <w:p w14:paraId="25E7CE79" w14:textId="77777777" w:rsidR="002F61C6" w:rsidRPr="00F477AF" w:rsidRDefault="002F61C6" w:rsidP="002F61C6">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 Step 6 is skipped.</w:t>
      </w:r>
    </w:p>
    <w:p w14:paraId="48E8CD26" w14:textId="77777777" w:rsidR="002F61C6" w:rsidRPr="00F477AF" w:rsidRDefault="002F61C6" w:rsidP="002F61C6">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61318CD" w14:textId="77777777" w:rsidR="002F61C6" w:rsidRPr="00F477AF" w:rsidRDefault="002F61C6" w:rsidP="002F61C6">
      <w:pPr>
        <w:pStyle w:val="NO"/>
        <w:rPr>
          <w:lang w:eastAsia="ko-KR"/>
        </w:rPr>
      </w:pPr>
      <w:r w:rsidRPr="00F477AF">
        <w:t>NOTE 4:</w:t>
      </w:r>
      <w:r w:rsidRPr="00F477AF">
        <w:tab/>
      </w:r>
      <w:r w:rsidRPr="00F477AF">
        <w:rPr>
          <w:lang w:eastAsia="ko-KR"/>
        </w:rPr>
        <w:t xml:space="preserve">When in step 1 the ACR has been triggered for service continuity planning, step 6 </w:t>
      </w:r>
      <w:r w:rsidRPr="00F477AF">
        <w:t>would only be performed after the UE moves to the expected location.</w:t>
      </w:r>
    </w:p>
    <w:p w14:paraId="45AB3CD3" w14:textId="77777777" w:rsidR="002F61C6" w:rsidRPr="00F477AF" w:rsidRDefault="002F61C6" w:rsidP="002F61C6">
      <w:pPr>
        <w:rPr>
          <w:lang w:eastAsia="zh-CN"/>
        </w:rPr>
      </w:pPr>
      <w:r w:rsidRPr="00F477AF">
        <w:rPr>
          <w:lang w:eastAsia="zh-CN"/>
        </w:rPr>
        <w:t>Phase IV:</w:t>
      </w:r>
      <w:r w:rsidRPr="00F477AF">
        <w:rPr>
          <w:lang w:eastAsia="zh-CN"/>
        </w:rPr>
        <w:tab/>
        <w:t xml:space="preserve">Post-ACR clean up </w:t>
      </w:r>
    </w:p>
    <w:p w14:paraId="55494803" w14:textId="77777777" w:rsidR="002F61C6" w:rsidDel="00DC45E2" w:rsidRDefault="002F61C6" w:rsidP="002F61C6">
      <w:pPr>
        <w:pStyle w:val="B1"/>
        <w:rPr>
          <w:ins w:id="111" w:author="Nishant-July" w:date="2021-07-05T18:02:00Z"/>
          <w:del w:id="112" w:author="rev2" w:date="2021-07-07T00:09:00Z"/>
          <w:lang w:eastAsia="zh-CN"/>
        </w:rPr>
      </w:pPr>
      <w:del w:id="113" w:author="Nishant-July" w:date="2021-07-05T18:03:00Z">
        <w:r w:rsidRPr="00F477AF" w:rsidDel="00411F40">
          <w:rPr>
            <w:lang w:eastAsia="zh-CN"/>
          </w:rPr>
          <w:delText>7.</w:delText>
        </w:r>
        <w:r w:rsidRPr="00F477AF" w:rsidDel="00411F40">
          <w:rPr>
            <w:lang w:eastAsia="zh-CN"/>
          </w:rPr>
          <w:tab/>
          <w:delText>All required entities perform clean-up. The S-EAS informs the S-EES of the complete of ACT and the S-EES informs the EEC of the completion of ACR as described in clause 8.8.3.5.3.</w:delText>
        </w:r>
      </w:del>
    </w:p>
    <w:p w14:paraId="775C815D" w14:textId="77777777" w:rsidR="002F61C6" w:rsidRPr="00F477AF" w:rsidRDefault="002F61C6" w:rsidP="002F61C6">
      <w:pPr>
        <w:pStyle w:val="B1"/>
        <w:rPr>
          <w:ins w:id="114" w:author="Nishant-July" w:date="2021-07-05T18:02:00Z"/>
          <w:lang w:eastAsia="ko-KR"/>
        </w:rPr>
      </w:pPr>
      <w:ins w:id="115" w:author="Nishant-July" w:date="2021-07-05T18:03:00Z">
        <w:r>
          <w:rPr>
            <w:lang w:eastAsia="ko-KR"/>
          </w:rPr>
          <w:t>8</w:t>
        </w:r>
      </w:ins>
      <w:ins w:id="116" w:author="Nishant-July" w:date="2021-07-05T18:02:00Z">
        <w:r w:rsidRPr="00F477AF">
          <w:rPr>
            <w:lang w:eastAsia="ko-KR"/>
          </w:rPr>
          <w:t>.</w:t>
        </w:r>
      </w:ins>
      <w:ins w:id="117" w:author="rev2" w:date="2021-07-07T00:07:00Z">
        <w:r>
          <w:rPr>
            <w:lang w:eastAsia="ko-KR"/>
          </w:rPr>
          <w:tab/>
        </w:r>
      </w:ins>
      <w:ins w:id="118" w:author="Nishant-July" w:date="2021-07-05T18:02:00Z">
        <w:r w:rsidRPr="00F477AF">
          <w:rPr>
            <w:lang w:eastAsia="ko-KR"/>
          </w:rPr>
          <w:t xml:space="preserve">The S-EAS </w:t>
        </w:r>
      </w:ins>
      <w:ins w:id="119" w:author="rev1" w:date="2021-07-06T16:37:00Z">
        <w:r>
          <w:rPr>
            <w:lang w:eastAsia="ko-KR"/>
          </w:rPr>
          <w:t xml:space="preserve">sends </w:t>
        </w:r>
      </w:ins>
      <w:ins w:id="120" w:author="rev1" w:date="2021-07-06T16:38:00Z">
        <w:r>
          <w:rPr>
            <w:lang w:eastAsia="ko-KR"/>
          </w:rPr>
          <w:t xml:space="preserve">the </w:t>
        </w:r>
      </w:ins>
      <w:ins w:id="121" w:author="rev1" w:date="2021-07-06T16:37:00Z">
        <w:r>
          <w:rPr>
            <w:lang w:eastAsia="ko-KR"/>
          </w:rPr>
          <w:t xml:space="preserve">ACT status update message to the </w:t>
        </w:r>
      </w:ins>
      <w:ins w:id="122" w:author="Nishant-July" w:date="2021-07-05T18:02:00Z">
        <w:r>
          <w:rPr>
            <w:lang w:eastAsia="ko-KR"/>
          </w:rPr>
          <w:t>S-EES as specified in clause 8.8.3.x</w:t>
        </w:r>
        <w:r w:rsidRPr="00F477AF">
          <w:rPr>
            <w:lang w:eastAsia="ko-KR"/>
          </w:rPr>
          <w:t>.</w:t>
        </w:r>
      </w:ins>
    </w:p>
    <w:p w14:paraId="32DBCAAA" w14:textId="763579B1" w:rsidR="002F61C6" w:rsidRDefault="002F61C6" w:rsidP="002F61C6">
      <w:pPr>
        <w:pStyle w:val="B1"/>
        <w:rPr>
          <w:ins w:id="123" w:author="Nishant-July" w:date="2021-07-05T18:02:00Z"/>
          <w:lang w:eastAsia="ko-KR"/>
        </w:rPr>
      </w:pPr>
      <w:ins w:id="124" w:author="Nishant-July" w:date="2021-07-05T18:03:00Z">
        <w:r>
          <w:rPr>
            <w:lang w:eastAsia="ko-KR"/>
          </w:rPr>
          <w:t>9</w:t>
        </w:r>
      </w:ins>
      <w:ins w:id="125" w:author="Nishant-July" w:date="2021-07-05T18:02:00Z">
        <w:r>
          <w:rPr>
            <w:lang w:eastAsia="ko-KR"/>
          </w:rPr>
          <w:t>.</w:t>
        </w:r>
        <w:r>
          <w:rPr>
            <w:lang w:eastAsia="ko-KR"/>
          </w:rPr>
          <w:tab/>
        </w:r>
        <w:r w:rsidRPr="0087487B">
          <w:rPr>
            <w:lang w:eastAsia="ko-KR"/>
          </w:rPr>
          <w:t xml:space="preserve">The T-EAS </w:t>
        </w:r>
      </w:ins>
      <w:ins w:id="126" w:author="rev1" w:date="2021-07-06T16:37:00Z">
        <w:r w:rsidRPr="0087487B">
          <w:rPr>
            <w:lang w:eastAsia="ko-KR"/>
          </w:rPr>
          <w:t xml:space="preserve">sends </w:t>
        </w:r>
      </w:ins>
      <w:ins w:id="127" w:author="rev1" w:date="2021-07-06T16:38:00Z">
        <w:r w:rsidRPr="0087487B">
          <w:rPr>
            <w:lang w:eastAsia="ko-KR"/>
          </w:rPr>
          <w:t xml:space="preserve">the </w:t>
        </w:r>
      </w:ins>
      <w:ins w:id="128" w:author="rev1" w:date="2021-07-06T16:37:00Z">
        <w:r w:rsidRPr="0087487B">
          <w:rPr>
            <w:lang w:eastAsia="ko-KR"/>
          </w:rPr>
          <w:t xml:space="preserve">ACT status update message to the </w:t>
        </w:r>
      </w:ins>
      <w:ins w:id="129" w:author="Nishant-July" w:date="2021-07-05T18:02:00Z">
        <w:r w:rsidRPr="0087487B">
          <w:rPr>
            <w:lang w:eastAsia="ko-KR"/>
          </w:rPr>
          <w:t>T-EES as specified in clause 8.8.3.x.</w:t>
        </w:r>
      </w:ins>
      <w:r w:rsidRPr="0087487B">
        <w:rPr>
          <w:lang w:eastAsia="ko-KR"/>
          <w:rPrChange w:id="130" w:author="Huawei" w:date="2021-07-08T02:35:00Z">
            <w:rPr>
              <w:highlight w:val="yellow"/>
              <w:lang w:eastAsia="ko-KR"/>
            </w:rPr>
          </w:rPrChange>
        </w:rPr>
        <w:t xml:space="preserve"> </w:t>
      </w:r>
      <w:ins w:id="131" w:author="rev2" w:date="2021-07-06T21:58:00Z">
        <w:r w:rsidRPr="0087487B">
          <w:rPr>
            <w:lang w:eastAsia="ko-KR"/>
          </w:rPr>
          <w:t>If the status indicates a successful ACT, and that the EEC Context relocation procedure was attempted but failed, then the T-EES</w:t>
        </w:r>
      </w:ins>
      <w:ins w:id="132" w:author="rev2" w:date="2021-07-06T21:59:00Z">
        <w:r w:rsidRPr="0087487B">
          <w:rPr>
            <w:lang w:eastAsia="ko-KR"/>
          </w:rPr>
          <w:t xml:space="preserve"> </w:t>
        </w:r>
      </w:ins>
      <w:ins w:id="133" w:author="Niranth" w:date="2021-07-07T14:07:00Z">
        <w:r w:rsidRPr="0087487B">
          <w:rPr>
            <w:lang w:eastAsia="ko-KR"/>
            <w:rPrChange w:id="134" w:author="Huawei" w:date="2021-07-08T02:35:00Z">
              <w:rPr>
                <w:highlight w:val="yellow"/>
                <w:lang w:eastAsia="ko-KR"/>
              </w:rPr>
            </w:rPrChange>
          </w:rPr>
          <w:t xml:space="preserve">provides an ACT status update response </w:t>
        </w:r>
      </w:ins>
      <w:ins w:id="135" w:author="rev2" w:date="2021-07-06T21:59:00Z">
        <w:r w:rsidRPr="0087487B">
          <w:rPr>
            <w:lang w:eastAsia="ko-KR"/>
          </w:rPr>
          <w:t>to the T-EAS</w:t>
        </w:r>
      </w:ins>
      <w:ins w:id="136" w:author="Niranth" w:date="2021-07-07T14:08:00Z">
        <w:r w:rsidRPr="0087487B">
          <w:rPr>
            <w:lang w:eastAsia="ko-KR"/>
            <w:rPrChange w:id="137" w:author="Huawei" w:date="2021-07-08T02:35:00Z">
              <w:rPr>
                <w:highlight w:val="yellow"/>
                <w:lang w:eastAsia="ko-KR"/>
              </w:rPr>
            </w:rPrChange>
          </w:rPr>
          <w:t xml:space="preserve"> </w:t>
        </w:r>
        <w:r w:rsidRPr="0087487B">
          <w:rPr>
            <w:lang w:val="en-IN" w:eastAsia="ko-KR"/>
            <w:rPrChange w:id="138" w:author="Huawei" w:date="2021-07-08T02:35:00Z">
              <w:rPr>
                <w:highlight w:val="green"/>
                <w:lang w:val="en-IN" w:eastAsia="ko-KR"/>
              </w:rPr>
            </w:rPrChange>
          </w:rPr>
          <w:t>to perform the necessary EDGE-3 subscriptions at T-EES to create new EEC context elements related to EDGE-3 interactions at the T-EES</w:t>
        </w:r>
      </w:ins>
      <w:ins w:id="139" w:author="rev2" w:date="2021-07-06T21:58:00Z">
        <w:r w:rsidRPr="0087487B">
          <w:rPr>
            <w:lang w:eastAsia="ko-KR"/>
          </w:rPr>
          <w:t>.</w:t>
        </w:r>
      </w:ins>
      <w:r>
        <w:rPr>
          <w:lang w:eastAsia="ko-KR"/>
        </w:rPr>
        <w:t xml:space="preserve"> </w:t>
      </w:r>
    </w:p>
    <w:p w14:paraId="34FABB98" w14:textId="692964BE" w:rsidR="002F61C6" w:rsidRDefault="002F61C6" w:rsidP="002F61C6">
      <w:pPr>
        <w:pStyle w:val="B1"/>
        <w:rPr>
          <w:ins w:id="140" w:author="Nishant-July" w:date="2021-07-05T18:02:00Z"/>
          <w:lang w:eastAsia="ko-KR"/>
        </w:rPr>
      </w:pPr>
      <w:ins w:id="141" w:author="Nishant-July" w:date="2021-07-05T18:03:00Z">
        <w:r>
          <w:rPr>
            <w:lang w:eastAsia="ko-KR"/>
          </w:rPr>
          <w:t>10</w:t>
        </w:r>
      </w:ins>
      <w:ins w:id="142" w:author="Nishant-July" w:date="2021-07-05T18:02:00Z">
        <w:r w:rsidRPr="00F477AF">
          <w:rPr>
            <w:lang w:eastAsia="ko-KR"/>
          </w:rPr>
          <w:t xml:space="preserve">. </w:t>
        </w:r>
        <w:r w:rsidRPr="00152EEA">
          <w:rPr>
            <w:lang w:eastAsia="ko-KR"/>
          </w:rPr>
          <w:t xml:space="preserve">If the </w:t>
        </w:r>
      </w:ins>
      <w:ins w:id="143" w:author="rev1" w:date="2021-07-06T16:37:00Z">
        <w:r>
          <w:rPr>
            <w:lang w:eastAsia="ko-KR"/>
          </w:rPr>
          <w:t xml:space="preserve">status </w:t>
        </w:r>
      </w:ins>
      <w:ins w:id="144" w:author="Nishant-July" w:date="2021-07-05T18:02:00Z">
        <w:r>
          <w:rPr>
            <w:lang w:eastAsia="ko-KR"/>
          </w:rPr>
          <w:t xml:space="preserve">in step </w:t>
        </w:r>
      </w:ins>
      <w:ins w:id="145" w:author="Nishant-July" w:date="2021-07-05T18:03:00Z">
        <w:r>
          <w:rPr>
            <w:lang w:eastAsia="ko-KR"/>
          </w:rPr>
          <w:t>8</w:t>
        </w:r>
      </w:ins>
      <w:ins w:id="146" w:author="Nishant-July" w:date="2021-07-05T18:02:00Z">
        <w:r>
          <w:rPr>
            <w:lang w:eastAsia="ko-KR"/>
          </w:rPr>
          <w:t xml:space="preserve"> </w:t>
        </w:r>
        <w:r w:rsidRPr="00152EEA">
          <w:rPr>
            <w:lang w:eastAsia="ko-KR"/>
          </w:rPr>
          <w:t>indicates a successful AC</w:t>
        </w:r>
        <w:r>
          <w:rPr>
            <w:lang w:eastAsia="ko-KR"/>
          </w:rPr>
          <w:t>T</w:t>
        </w:r>
        <w:r w:rsidRPr="00152EEA">
          <w:rPr>
            <w:lang w:eastAsia="ko-KR"/>
          </w:rPr>
          <w:t>,</w:t>
        </w:r>
        <w:r>
          <w:rPr>
            <w:lang w:eastAsia="ko-KR"/>
          </w:rPr>
          <w:t xml:space="preserve"> t</w:t>
        </w:r>
        <w:r w:rsidRPr="00F477AF">
          <w:rPr>
            <w:lang w:eastAsia="ko-KR"/>
          </w:rPr>
          <w:t xml:space="preserve">he S-EES sends the ACR </w:t>
        </w:r>
        <w:r w:rsidRPr="00F477AF">
          <w:t>information notification</w:t>
        </w:r>
        <w:r w:rsidRPr="00F477AF" w:rsidDel="00FF5AD5">
          <w:rPr>
            <w:lang w:eastAsia="ko-KR"/>
          </w:rPr>
          <w:t xml:space="preserve"> </w:t>
        </w:r>
        <w:r>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ins>
      <w:ins w:id="147" w:author="Nishant-July" w:date="2021-07-05T18:04:00Z">
        <w:r>
          <w:rPr>
            <w:lang w:eastAsia="ko-KR"/>
          </w:rPr>
          <w:t xml:space="preserve"> </w:t>
        </w:r>
      </w:ins>
      <w:ins w:id="148" w:author="Niranth" w:date="2021-07-07T14:08:00Z">
        <w:r w:rsidRPr="00260A39">
          <w:rPr>
            <w:lang w:eastAsia="ko-KR"/>
          </w:rPr>
          <w:t xml:space="preserve"> </w:t>
        </w:r>
        <w:r w:rsidRPr="008F6A85">
          <w:rPr>
            <w:lang w:eastAsia="ko-KR"/>
          </w:rPr>
          <w:t xml:space="preserve">If the </w:t>
        </w:r>
        <w:r>
          <w:rPr>
            <w:lang w:eastAsia="ko-KR"/>
          </w:rPr>
          <w:t xml:space="preserve">step </w:t>
        </w:r>
      </w:ins>
      <w:ins w:id="149" w:author="Niranth" w:date="2021-07-07T14:09:00Z">
        <w:r>
          <w:rPr>
            <w:lang w:eastAsia="ko-KR"/>
          </w:rPr>
          <w:t>8</w:t>
        </w:r>
      </w:ins>
      <w:ins w:id="150" w:author="Niranth" w:date="2021-07-07T14:08:00Z">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11FB75E9" w14:textId="77777777" w:rsidR="002F61C6" w:rsidRPr="00F477AF" w:rsidRDefault="002F61C6" w:rsidP="002F61C6">
      <w:pPr>
        <w:pStyle w:val="Heading4"/>
      </w:pPr>
      <w:r w:rsidRPr="00F477AF">
        <w:t>8.8.2.5</w:t>
      </w:r>
      <w:r w:rsidRPr="00F477AF">
        <w:tab/>
        <w:t>S-EES executed ACR</w:t>
      </w:r>
    </w:p>
    <w:p w14:paraId="76E72E41" w14:textId="77777777" w:rsidR="002F61C6" w:rsidRPr="00F477AF" w:rsidRDefault="002F61C6" w:rsidP="002F61C6">
      <w:pPr>
        <w:rPr>
          <w:lang w:eastAsia="zh-CN"/>
        </w:rPr>
      </w:pPr>
      <w:r w:rsidRPr="00F477AF">
        <w:t>Figure 8.8.2.5-1 illustrates the procedure for the S-EES to detect, decide and execute the ACR from the S-EAS to the T-EAS. This procedure may support automated ACR by S-EES when initiated by S-EAS as per clause 8.8.3.6.</w:t>
      </w:r>
    </w:p>
    <w:p w14:paraId="1DE65FD0" w14:textId="77777777" w:rsidR="002F61C6" w:rsidRPr="00F477AF" w:rsidRDefault="002F61C6" w:rsidP="002F61C6">
      <w:pPr>
        <w:pStyle w:val="EditorsNote"/>
      </w:pPr>
      <w:r w:rsidRPr="00F477AF">
        <w:t>Editor's note:</w:t>
      </w:r>
      <w:r w:rsidRPr="00F477AF">
        <w:tab/>
        <w:t>Usage of network path information for the scenarios in clause 8.8.2.5 is FFS.</w:t>
      </w:r>
    </w:p>
    <w:p w14:paraId="29F66D21" w14:textId="77777777" w:rsidR="002F61C6" w:rsidRPr="00F477AF" w:rsidRDefault="002F61C6" w:rsidP="002F61C6">
      <w:r w:rsidRPr="00F477AF">
        <w:t>Pre-condition:</w:t>
      </w:r>
    </w:p>
    <w:p w14:paraId="6DC55829" w14:textId="77777777" w:rsidR="002F61C6" w:rsidRPr="00F477AF" w:rsidRDefault="002F61C6" w:rsidP="002F61C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6D4208B" w14:textId="77777777" w:rsidR="002F61C6" w:rsidRPr="00F477AF" w:rsidRDefault="002F61C6" w:rsidP="002F61C6">
      <w:pPr>
        <w:pStyle w:val="B1"/>
      </w:pPr>
      <w:r w:rsidRPr="00F477AF">
        <w:rPr>
          <w:lang w:eastAsia="zh-CN"/>
        </w:rPr>
        <w:t>2.</w:t>
      </w:r>
      <w:r w:rsidRPr="00F477AF">
        <w:rPr>
          <w:lang w:eastAsia="zh-CN"/>
        </w:rPr>
        <w:tab/>
      </w:r>
      <w:r w:rsidRPr="00F477AF">
        <w:t>The EEC is able to communicate with the S-EES;</w:t>
      </w:r>
      <w:del w:id="151" w:author="Nishant-July" w:date="2021-07-05T18:08:00Z">
        <w:r w:rsidRPr="00F477AF" w:rsidDel="00F40CDC">
          <w:delText xml:space="preserve"> and</w:delText>
        </w:r>
      </w:del>
    </w:p>
    <w:p w14:paraId="52F153E1" w14:textId="77777777" w:rsidR="002F61C6" w:rsidRDefault="002F61C6" w:rsidP="002F61C6">
      <w:pPr>
        <w:pStyle w:val="B1"/>
        <w:rPr>
          <w:ins w:id="152" w:author="Nishant-July" w:date="2021-07-05T18:10:00Z"/>
        </w:rPr>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del w:id="153" w:author="Nishant-July" w:date="2021-07-05T18:08:00Z">
        <w:r w:rsidRPr="00F477AF" w:rsidDel="00F40CDC">
          <w:delText>.</w:delText>
        </w:r>
      </w:del>
      <w:ins w:id="154" w:author="Nishant-July" w:date="2021-07-05T18:08:00Z">
        <w:r>
          <w:t>; and</w:t>
        </w:r>
      </w:ins>
    </w:p>
    <w:p w14:paraId="0F2BC159" w14:textId="77777777" w:rsidR="002F61C6" w:rsidRPr="00FD71CC" w:rsidRDefault="002F61C6" w:rsidP="002F61C6">
      <w:pPr>
        <w:ind w:left="568" w:hanging="284"/>
        <w:rPr>
          <w:ins w:id="155" w:author="Nishant-July" w:date="2021-07-05T18:10:00Z"/>
          <w:lang w:val="en-IN"/>
        </w:rPr>
      </w:pPr>
      <w:ins w:id="156" w:author="Nishant-July" w:date="2021-07-05T18:10:00Z">
        <w:r>
          <w:rPr>
            <w:lang w:val="en-IN"/>
          </w:rPr>
          <w:t xml:space="preserve">4.  The S-EAS optionally subscribed to receive </w:t>
        </w:r>
        <w:r w:rsidRPr="00FD71CC">
          <w:rPr>
            <w:lang w:val="en-IN" w:eastAsia="ko-KR"/>
          </w:rPr>
          <w:t xml:space="preserve">ACR </w:t>
        </w:r>
        <w:r>
          <w:rPr>
            <w:lang w:val="en-IN" w:eastAsia="ko-KR"/>
          </w:rPr>
          <w:t>management notifications</w:t>
        </w:r>
        <w:r w:rsidRPr="00FD71CC">
          <w:rPr>
            <w:lang w:val="en-IN" w:eastAsia="zh-CN"/>
          </w:rPr>
          <w:t xml:space="preserve"> for </w:t>
        </w:r>
        <w:r w:rsidRPr="00FD71CC">
          <w:rPr>
            <w:lang w:val="en-IN"/>
          </w:rPr>
          <w:t>"ACR facilitation" event</w:t>
        </w:r>
        <w:r>
          <w:rPr>
            <w:lang w:val="en-IN"/>
          </w:rPr>
          <w:t>s</w:t>
        </w:r>
        <w:r w:rsidRPr="00FD71CC">
          <w:rPr>
            <w:lang w:val="en-IN"/>
          </w:rPr>
          <w:t xml:space="preserve"> </w:t>
        </w:r>
        <w:r w:rsidRPr="00FD71CC">
          <w:rPr>
            <w:lang w:val="en-IN" w:eastAsia="ko-KR"/>
          </w:rPr>
          <w:t>to the S-E</w:t>
        </w:r>
        <w:r>
          <w:rPr>
            <w:lang w:val="en-IN" w:eastAsia="ko-KR"/>
          </w:rPr>
          <w:t>E</w:t>
        </w:r>
        <w:r w:rsidRPr="00FD71CC">
          <w:rPr>
            <w:lang w:val="en-IN" w:eastAsia="ko-KR"/>
          </w:rPr>
          <w:t>S</w:t>
        </w:r>
        <w:r>
          <w:rPr>
            <w:lang w:val="en-IN" w:eastAsia="ko-KR"/>
          </w:rPr>
          <w:t>, in order to enable detection at S-EAS.</w:t>
        </w:r>
      </w:ins>
    </w:p>
    <w:p w14:paraId="1CA5284F" w14:textId="77777777" w:rsidR="002F61C6" w:rsidRPr="00FD71CC" w:rsidRDefault="002F61C6" w:rsidP="002F61C6">
      <w:pPr>
        <w:ind w:left="568" w:hanging="284"/>
        <w:rPr>
          <w:ins w:id="157" w:author="Niranth" w:date="2021-07-07T15:27:00Z"/>
          <w:lang w:val="en-IN"/>
        </w:rPr>
      </w:pPr>
      <w:ins w:id="158" w:author="Niranth" w:date="2021-07-07T15:27:00Z">
        <w:r>
          <w:rPr>
            <w:lang w:val="en-IN"/>
          </w:rPr>
          <w:t xml:space="preserve">5.  The T-EAS subscribes to receive </w:t>
        </w:r>
        <w:r w:rsidRPr="00FD71CC">
          <w:rPr>
            <w:lang w:val="en-IN" w:eastAsia="ko-KR"/>
          </w:rPr>
          <w:t xml:space="preserve">ACR </w:t>
        </w:r>
        <w:r>
          <w:rPr>
            <w:lang w:val="en-IN" w:eastAsia="ko-KR"/>
          </w:rPr>
          <w:t>management notifications</w:t>
        </w:r>
        <w:r w:rsidRPr="00FD71CC">
          <w:rPr>
            <w:lang w:val="en-IN" w:eastAsia="zh-CN"/>
          </w:rPr>
          <w:t xml:space="preserve"> for </w:t>
        </w:r>
        <w:r w:rsidRPr="00FD71CC">
          <w:rPr>
            <w:lang w:val="en-IN"/>
          </w:rPr>
          <w:t>"</w:t>
        </w:r>
        <w:r>
          <w:rPr>
            <w:lang w:val="en-IN"/>
          </w:rPr>
          <w:t>EEC context relocation status</w:t>
        </w:r>
        <w:r w:rsidRPr="00FD71CC">
          <w:rPr>
            <w:lang w:val="en-IN"/>
          </w:rPr>
          <w:t xml:space="preserve">" event </w:t>
        </w:r>
        <w:r w:rsidRPr="00FD71CC">
          <w:rPr>
            <w:lang w:val="en-IN" w:eastAsia="ko-KR"/>
          </w:rPr>
          <w:t xml:space="preserve">to the </w:t>
        </w:r>
      </w:ins>
      <w:ins w:id="159" w:author="Niranth" w:date="2021-07-07T15:28:00Z">
        <w:r>
          <w:rPr>
            <w:lang w:val="en-IN" w:eastAsia="ko-KR"/>
          </w:rPr>
          <w:t>T</w:t>
        </w:r>
      </w:ins>
      <w:ins w:id="160" w:author="Niranth" w:date="2021-07-07T15:27:00Z">
        <w:r w:rsidRPr="00FD71CC">
          <w:rPr>
            <w:lang w:val="en-IN" w:eastAsia="ko-KR"/>
          </w:rPr>
          <w:t>-E</w:t>
        </w:r>
        <w:r>
          <w:rPr>
            <w:lang w:val="en-IN" w:eastAsia="ko-KR"/>
          </w:rPr>
          <w:t>E</w:t>
        </w:r>
        <w:r w:rsidRPr="00FD71CC">
          <w:rPr>
            <w:lang w:val="en-IN" w:eastAsia="ko-KR"/>
          </w:rPr>
          <w:t>S</w:t>
        </w:r>
        <w:r>
          <w:rPr>
            <w:lang w:val="en-IN" w:eastAsia="ko-KR"/>
          </w:rPr>
          <w:t>.</w:t>
        </w:r>
      </w:ins>
    </w:p>
    <w:p w14:paraId="0708224A" w14:textId="77777777" w:rsidR="002F61C6" w:rsidRPr="00F477AF" w:rsidDel="00F40CDC" w:rsidRDefault="002F61C6" w:rsidP="002F61C6">
      <w:pPr>
        <w:pStyle w:val="B1"/>
        <w:rPr>
          <w:del w:id="161" w:author="Nishant-July" w:date="2021-07-05T18:10:00Z"/>
        </w:rPr>
      </w:pPr>
    </w:p>
    <w:p w14:paraId="5E181E37" w14:textId="77777777" w:rsidR="002F61C6" w:rsidRPr="00F477AF" w:rsidRDefault="002F61C6" w:rsidP="002F61C6">
      <w:pPr>
        <w:pStyle w:val="TH"/>
      </w:pPr>
      <w:del w:id="162" w:author="Nishant-July" w:date="2021-07-05T18:14:00Z">
        <w:r w:rsidRPr="00F477AF" w:rsidDel="00F40CDC">
          <w:object w:dxaOrig="11701" w:dyaOrig="8745" w14:anchorId="643AC65D">
            <v:shape id="_x0000_i1029" type="#_x0000_t75" style="width:478.8pt;height:357pt" o:ole="">
              <v:imagedata r:id="rId25" o:title=""/>
            </v:shape>
            <o:OLEObject Type="Embed" ProgID="Visio.Drawing.15" ShapeID="_x0000_i1029" DrawAspect="Content" ObjectID="_1687218850" r:id="rId26"/>
          </w:object>
        </w:r>
      </w:del>
    </w:p>
    <w:p w14:paraId="5E4BF9B2" w14:textId="77777777" w:rsidR="002F61C6" w:rsidRPr="00F477AF" w:rsidRDefault="0087487B" w:rsidP="002F61C6">
      <w:pPr>
        <w:pStyle w:val="TF"/>
        <w:rPr>
          <w:lang w:eastAsia="ko-KR"/>
        </w:rPr>
      </w:pPr>
      <w:ins w:id="163" w:author="Nishant-July" w:date="2021-07-05T18:14:00Z">
        <w:r w:rsidRPr="00F477AF">
          <w:object w:dxaOrig="11688" w:dyaOrig="10236" w14:anchorId="3DD8C928">
            <v:shape id="_x0000_i1036" type="#_x0000_t75" style="width:478.8pt;height:417pt" o:ole="">
              <v:imagedata r:id="rId27" o:title=""/>
            </v:shape>
            <o:OLEObject Type="Embed" ProgID="Visio.Drawing.15" ShapeID="_x0000_i1036" DrawAspect="Content" ObjectID="_1687218851" r:id="rId28"/>
          </w:object>
        </w:r>
      </w:ins>
      <w:r w:rsidR="002F61C6" w:rsidRPr="00F477AF">
        <w:rPr>
          <w:lang w:eastAsia="ko-KR"/>
        </w:rPr>
        <w:t>Figure 8</w:t>
      </w:r>
      <w:r w:rsidR="002F61C6" w:rsidRPr="00F477AF">
        <w:t>.8</w:t>
      </w:r>
      <w:r w:rsidR="002F61C6" w:rsidRPr="00F477AF">
        <w:rPr>
          <w:lang w:eastAsia="ko-KR"/>
        </w:rPr>
        <w:t>.2.5-1: S-E</w:t>
      </w:r>
      <w:r w:rsidR="002F61C6" w:rsidRPr="00F477AF">
        <w:t>ES executed ACR</w:t>
      </w:r>
      <w:r w:rsidR="002F61C6" w:rsidRPr="00F477AF">
        <w:rPr>
          <w:lang w:eastAsia="ko-KR"/>
        </w:rPr>
        <w:t xml:space="preserve"> procedure</w:t>
      </w:r>
    </w:p>
    <w:p w14:paraId="23B71A13" w14:textId="77777777" w:rsidR="002F61C6" w:rsidRPr="00F477AF" w:rsidRDefault="002F61C6" w:rsidP="002F61C6">
      <w:pPr>
        <w:pStyle w:val="B1"/>
        <w:rPr>
          <w:lang w:eastAsia="ko-KR"/>
        </w:rPr>
      </w:pPr>
      <w:r w:rsidRPr="00F477AF">
        <w:rPr>
          <w:lang w:eastAsia="ko-KR"/>
        </w:rPr>
        <w:t>1.</w:t>
      </w:r>
      <w:r w:rsidRPr="00F477AF">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427020C5" w14:textId="5D395EF6" w:rsidR="002F61C6" w:rsidRPr="00F477AF" w:rsidRDefault="002F61C6" w:rsidP="002F61C6">
      <w:pPr>
        <w:pStyle w:val="B1"/>
        <w:ind w:firstLine="0"/>
        <w:rPr>
          <w:lang w:eastAsia="ko-KR"/>
        </w:rPr>
      </w:pPr>
      <w:r w:rsidRPr="00F477AF">
        <w:rPr>
          <w:lang w:eastAsia="ko-KR"/>
        </w:rPr>
        <w:t>In this case, the S-EES executes steps 2 (i.e., S-EES detection), 4, 5, 6, 7, 8, 9</w:t>
      </w:r>
      <w:ins w:id="164" w:author="Niranth" w:date="2021-07-07T16:34:00Z">
        <w:r>
          <w:rPr>
            <w:lang w:eastAsia="ko-KR"/>
          </w:rPr>
          <w:t>, 10</w:t>
        </w:r>
      </w:ins>
      <w:ins w:id="165" w:author="Huawei" w:date="2021-07-08T02:36:00Z">
        <w:r w:rsidR="0087487B">
          <w:rPr>
            <w:lang w:eastAsia="ko-KR"/>
          </w:rPr>
          <w:t>, 13</w:t>
        </w:r>
      </w:ins>
      <w:r w:rsidRPr="00F477AF">
        <w:rPr>
          <w:lang w:eastAsia="ko-KR"/>
        </w:rPr>
        <w:t xml:space="preserve"> and </w:t>
      </w:r>
      <w:del w:id="166" w:author="Huawei" w:date="2021-07-08T02:36:00Z">
        <w:r w:rsidRPr="00F477AF" w:rsidDel="0087487B">
          <w:rPr>
            <w:lang w:eastAsia="ko-KR"/>
          </w:rPr>
          <w:delText>11</w:delText>
        </w:r>
      </w:del>
      <w:ins w:id="167" w:author="Huawei" w:date="2021-07-08T02:36:00Z">
        <w:r w:rsidR="0087487B" w:rsidRPr="00F477AF">
          <w:rPr>
            <w:lang w:eastAsia="ko-KR"/>
          </w:rPr>
          <w:t>1</w:t>
        </w:r>
        <w:r w:rsidR="0087487B">
          <w:rPr>
            <w:lang w:eastAsia="ko-KR"/>
          </w:rPr>
          <w:t>4</w:t>
        </w:r>
      </w:ins>
      <w:r w:rsidRPr="00F477AF">
        <w:rPr>
          <w:lang w:eastAsia="ko-KR"/>
        </w:rPr>
        <w:t>. Rest of steps are skipped.</w:t>
      </w:r>
    </w:p>
    <w:p w14:paraId="62A6058C" w14:textId="77777777" w:rsidR="002F61C6" w:rsidRPr="00F477AF" w:rsidRDefault="002F61C6" w:rsidP="002F61C6">
      <w:pPr>
        <w:rPr>
          <w:lang w:eastAsia="zh-CN"/>
        </w:rPr>
      </w:pPr>
      <w:r w:rsidRPr="00F477AF">
        <w:rPr>
          <w:lang w:eastAsia="zh-CN"/>
        </w:rPr>
        <w:t>Phase I: ACR Detection</w:t>
      </w:r>
    </w:p>
    <w:p w14:paraId="162FBFDA" w14:textId="77777777" w:rsidR="002F61C6" w:rsidRPr="00F477AF" w:rsidRDefault="002F61C6" w:rsidP="002F61C6">
      <w:pPr>
        <w:pStyle w:val="B1"/>
        <w:rPr>
          <w:lang w:eastAsia="ko-KR"/>
        </w:rPr>
      </w:pPr>
      <w:r w:rsidRPr="00F477AF">
        <w:rPr>
          <w:lang w:eastAsia="ko-KR"/>
        </w:rPr>
        <w:t>2.</w:t>
      </w:r>
      <w:r w:rsidRPr="00F477AF">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0DFC891" w14:textId="77777777" w:rsidR="002F61C6" w:rsidRPr="00F477AF" w:rsidRDefault="002F61C6" w:rsidP="002F61C6">
      <w:pPr>
        <w:pStyle w:val="B1"/>
        <w:ind w:hanging="1"/>
        <w:rPr>
          <w:lang w:eastAsia="ko-KR"/>
        </w:rPr>
      </w:pPr>
      <w:r w:rsidRPr="00F477AF">
        <w:rPr>
          <w:lang w:eastAsia="ko-KR"/>
        </w:rPr>
        <w:t>The detection entity may detect that ACR may be required for an expected or predicted UE location in the future as described in clause 8.8.1.</w:t>
      </w:r>
    </w:p>
    <w:p w14:paraId="641E2942" w14:textId="77777777" w:rsidR="002F61C6" w:rsidRPr="00F477AF" w:rsidRDefault="002F61C6" w:rsidP="002F61C6">
      <w:pPr>
        <w:rPr>
          <w:lang w:eastAsia="zh-CN"/>
        </w:rPr>
      </w:pPr>
      <w:r w:rsidRPr="00F477AF">
        <w:rPr>
          <w:lang w:eastAsia="zh-CN"/>
        </w:rPr>
        <w:t>Phase II: ACR Decision</w:t>
      </w:r>
    </w:p>
    <w:p w14:paraId="7421A6DC" w14:textId="77777777" w:rsidR="002F61C6" w:rsidRPr="00F477AF" w:rsidRDefault="002F61C6" w:rsidP="002F61C6">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4A0B369D" w14:textId="77777777" w:rsidR="002F61C6" w:rsidRPr="00F477AF" w:rsidRDefault="002F61C6" w:rsidP="002F61C6">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2B3B0612" w14:textId="77777777" w:rsidR="002F61C6" w:rsidRPr="00F477AF" w:rsidRDefault="002F61C6" w:rsidP="002F61C6">
      <w:pPr>
        <w:rPr>
          <w:lang w:eastAsia="zh-CN"/>
        </w:rPr>
      </w:pPr>
      <w:r w:rsidRPr="00F477AF">
        <w:rPr>
          <w:lang w:eastAsia="zh-CN"/>
        </w:rPr>
        <w:lastRenderedPageBreak/>
        <w:t>Phase III:</w:t>
      </w:r>
      <w:r w:rsidRPr="00F477AF">
        <w:rPr>
          <w:lang w:eastAsia="zh-CN"/>
        </w:rPr>
        <w:tab/>
        <w:t>ACR Execution</w:t>
      </w:r>
    </w:p>
    <w:p w14:paraId="12649CA2" w14:textId="77777777" w:rsidR="002F61C6" w:rsidRPr="00F477AF" w:rsidRDefault="002F61C6" w:rsidP="002F61C6">
      <w:pPr>
        <w:pStyle w:val="B1"/>
        <w:rPr>
          <w:lang w:eastAsia="ko-KR"/>
        </w:rPr>
      </w:pPr>
      <w:r w:rsidRPr="00F477AF">
        <w:t>5.</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38D9C041" w14:textId="4879053C" w:rsidR="002F61C6" w:rsidRDefault="002F61C6" w:rsidP="002F61C6">
      <w:pPr>
        <w:ind w:left="568" w:hanging="284"/>
        <w:rPr>
          <w:ins w:id="168" w:author="Nishant-July" w:date="2021-07-05T18:20:00Z"/>
          <w:lang w:val="en-IN" w:eastAsia="ko-KR"/>
        </w:rPr>
      </w:pPr>
      <w:ins w:id="169" w:author="Nishant-July" w:date="2021-07-05T18:20:00Z">
        <w:del w:id="170" w:author="Niranth" w:date="2021-07-07T16:33:00Z">
          <w:r w:rsidDel="002D0DA8">
            <w:rPr>
              <w:lang w:val="en-IN" w:eastAsia="zh-CN"/>
            </w:rPr>
            <w:delText>5</w:delText>
          </w:r>
        </w:del>
      </w:ins>
      <w:ins w:id="171" w:author="Niranth" w:date="2021-07-07T16:33:00Z">
        <w:r>
          <w:rPr>
            <w:lang w:val="en-IN" w:eastAsia="zh-CN"/>
          </w:rPr>
          <w:t>6</w:t>
        </w:r>
      </w:ins>
      <w:ins w:id="172" w:author="Nishant-July" w:date="2021-07-05T18:20:00Z">
        <w:r>
          <w:rPr>
            <w:lang w:val="en-IN" w:eastAsia="zh-CN"/>
          </w:rPr>
          <w:t>.</w:t>
        </w:r>
        <w:r>
          <w:rPr>
            <w:lang w:val="en-IN" w:eastAsia="zh-CN"/>
          </w:rPr>
          <w:tab/>
        </w:r>
        <w:r w:rsidRPr="00FD71CC">
          <w:rPr>
            <w:lang w:val="en-IN" w:eastAsia="ko-KR"/>
          </w:rPr>
          <w:t xml:space="preserve">If the T-EES is different than the S-EES and the EEC Context at the S-EES is not stale, </w:t>
        </w:r>
      </w:ins>
      <w:ins w:id="173" w:author="Huawei" w:date="2021-07-08T02:49:00Z">
        <w:r w:rsidR="00A3614C">
          <w:rPr>
            <w:lang w:val="en-IN" w:eastAsia="ko-KR"/>
          </w:rPr>
          <w:t xml:space="preserve">then </w:t>
        </w:r>
      </w:ins>
      <w:ins w:id="174" w:author="Nishant-July" w:date="2021-07-05T18:20:00Z">
        <w:r w:rsidRPr="00FD71CC">
          <w:rPr>
            <w:lang w:val="en-IN" w:eastAsia="ko-KR"/>
          </w:rPr>
          <w:t>the S-EES initiates</w:t>
        </w:r>
        <w:r w:rsidRPr="00FD71CC">
          <w:rPr>
            <w:lang w:val="en-IN"/>
          </w:rPr>
          <w:t xml:space="preserve"> EEC Context Push relocation with the </w:t>
        </w:r>
        <w:r w:rsidRPr="00FD71CC">
          <w:rPr>
            <w:lang w:val="en-IN" w:eastAsia="ko-KR"/>
          </w:rPr>
          <w:t>T-EES as described in clause 8.</w:t>
        </w:r>
        <w:r>
          <w:rPr>
            <w:lang w:val="en-IN" w:eastAsia="ko-KR"/>
          </w:rPr>
          <w:t>9</w:t>
        </w:r>
        <w:r w:rsidRPr="00FD71CC">
          <w:rPr>
            <w:lang w:val="en-IN" w:eastAsia="ko-KR"/>
          </w:rPr>
          <w:t xml:space="preserve">.2.3. </w:t>
        </w:r>
        <w:r>
          <w:rPr>
            <w:lang w:val="en-IN" w:eastAsia="ko-KR"/>
          </w:rPr>
          <w:t>Otherwise, i</w:t>
        </w:r>
        <w:r w:rsidRPr="00411F40">
          <w:rPr>
            <w:lang w:val="en-IN" w:eastAsia="ko-KR"/>
          </w:rPr>
          <w:t xml:space="preserve">f the T-EES is the same as the S-EES, </w:t>
        </w:r>
        <w:r w:rsidRPr="00FD71CC">
          <w:rPr>
            <w:lang w:val="en-IN"/>
          </w:rPr>
          <w:t xml:space="preserve">EEC Context Push relocation </w:t>
        </w:r>
        <w:r w:rsidRPr="00411F40">
          <w:rPr>
            <w:lang w:val="en-IN" w:eastAsia="ko-KR"/>
          </w:rPr>
          <w:t>is skipped.</w:t>
        </w:r>
        <w:r>
          <w:rPr>
            <w:lang w:val="en-IN" w:eastAsia="ko-KR"/>
          </w:rPr>
          <w:t xml:space="preserve"> </w:t>
        </w:r>
      </w:ins>
    </w:p>
    <w:p w14:paraId="14B14972" w14:textId="77777777" w:rsidR="002F61C6" w:rsidRPr="00F477AF" w:rsidRDefault="002F61C6" w:rsidP="002F61C6">
      <w:pPr>
        <w:pStyle w:val="B1"/>
      </w:pPr>
      <w:ins w:id="175" w:author="Nishant-July" w:date="2021-07-05T18:20:00Z">
        <w:r>
          <w:t>7</w:t>
        </w:r>
      </w:ins>
      <w:del w:id="176" w:author="Nishant-July" w:date="2021-07-05T18:20:00Z">
        <w:r w:rsidRPr="00F477AF" w:rsidDel="005713BC">
          <w:delText>6</w:delText>
        </w:r>
      </w:del>
      <w:r w:rsidRPr="00F477AF">
        <w:t>.</w:t>
      </w:r>
      <w:r w:rsidRPr="00F477AF">
        <w:tab/>
        <w:t>The S-EES sends the target information notification to the EEC as described in clause 8.8.3.5.3.</w:t>
      </w:r>
    </w:p>
    <w:p w14:paraId="705B46FE" w14:textId="77777777" w:rsidR="002F61C6" w:rsidRPr="00F477AF" w:rsidRDefault="002F61C6" w:rsidP="002F61C6">
      <w:pPr>
        <w:pStyle w:val="B1"/>
        <w:rPr>
          <w:lang w:eastAsia="ko-KR"/>
        </w:rPr>
      </w:pPr>
      <w:ins w:id="177" w:author="Nishant-July" w:date="2021-07-05T18:20:00Z">
        <w:r>
          <w:rPr>
            <w:lang w:eastAsia="ko-KR"/>
          </w:rPr>
          <w:t>8</w:t>
        </w:r>
      </w:ins>
      <w:del w:id="178" w:author="Nishant-July" w:date="2021-07-05T18:20:00Z">
        <w:r w:rsidRPr="00F477AF" w:rsidDel="005713BC">
          <w:rPr>
            <w:lang w:eastAsia="ko-KR"/>
          </w:rPr>
          <w:delText>7</w:delText>
        </w:r>
      </w:del>
      <w:r w:rsidRPr="00F477AF">
        <w:rPr>
          <w:lang w:eastAsia="ko-KR"/>
        </w:rPr>
        <w:t>.</w:t>
      </w:r>
      <w:r w:rsidRPr="00F477AF">
        <w:rPr>
          <w:lang w:eastAsia="ko-KR"/>
        </w:rPr>
        <w:tab/>
        <w:t>The S-EES may apply the AF traffic influence with the N6 routing information of the T-EAS in the 3GPP Core Network (if applicable).</w:t>
      </w:r>
    </w:p>
    <w:p w14:paraId="78BF8165" w14:textId="77777777" w:rsidR="002F61C6" w:rsidRPr="00F477AF" w:rsidRDefault="002F61C6" w:rsidP="002F61C6">
      <w:pPr>
        <w:pStyle w:val="B1"/>
        <w:rPr>
          <w:lang w:eastAsia="ko-KR"/>
        </w:rPr>
      </w:pPr>
      <w:ins w:id="179" w:author="Nishant-July" w:date="2021-07-05T18:21:00Z">
        <w:r>
          <w:rPr>
            <w:lang w:eastAsia="ko-KR"/>
          </w:rPr>
          <w:t>9</w:t>
        </w:r>
      </w:ins>
      <w:del w:id="180" w:author="Nishant-July" w:date="2021-07-05T18:21:00Z">
        <w:r w:rsidRPr="00F477AF" w:rsidDel="005713BC">
          <w:rPr>
            <w:lang w:eastAsia="ko-KR"/>
          </w:rPr>
          <w:delText>8</w:delText>
        </w:r>
      </w:del>
      <w:r w:rsidRPr="00F477AF">
        <w:rPr>
          <w:lang w:eastAsia="ko-KR"/>
        </w:rPr>
        <w:t>.</w:t>
      </w:r>
      <w:r w:rsidRPr="00F477AF">
        <w:rPr>
          <w:lang w:eastAsia="ko-KR"/>
        </w:rPr>
        <w:tab/>
        <w:t xml:space="preserve">The S-EES sends the ACR Notify message </w:t>
      </w:r>
      <w:r w:rsidRPr="00F477AF">
        <w:rPr>
          <w:lang w:eastAsia="zh-CN"/>
        </w:rPr>
        <w:t xml:space="preserve">(e.g. as notification for </w:t>
      </w:r>
      <w:r w:rsidRPr="00F477AF">
        <w:t xml:space="preserve">"ACR facilitation" event </w:t>
      </w:r>
      <w:r w:rsidRPr="00F477AF">
        <w:rPr>
          <w:lang w:eastAsia="zh-CN"/>
        </w:rPr>
        <w:t>or due to step 1</w:t>
      </w:r>
      <w:r w:rsidRPr="00F477AF">
        <w:t xml:space="preserve">) </w:t>
      </w:r>
      <w:r w:rsidRPr="00F477AF">
        <w:rPr>
          <w:lang w:eastAsia="ko-KR"/>
        </w:rPr>
        <w:t>to the S-EAS to initiate ACT between the S-EAS and the T-EAS.</w:t>
      </w:r>
    </w:p>
    <w:p w14:paraId="65D3FB19" w14:textId="77777777" w:rsidR="002F61C6" w:rsidRPr="00F477AF" w:rsidRDefault="002F61C6" w:rsidP="002F61C6">
      <w:pPr>
        <w:pStyle w:val="B1"/>
        <w:rPr>
          <w:lang w:eastAsia="ko-KR"/>
        </w:rPr>
      </w:pPr>
      <w:ins w:id="181" w:author="Nishant-July" w:date="2021-07-05T18:21:00Z">
        <w:r>
          <w:rPr>
            <w:lang w:eastAsia="ko-KR"/>
          </w:rPr>
          <w:t>10</w:t>
        </w:r>
      </w:ins>
      <w:del w:id="182" w:author="Nishant-July" w:date="2021-07-05T18:21:00Z">
        <w:r w:rsidRPr="00F477AF" w:rsidDel="005713BC">
          <w:rPr>
            <w:lang w:eastAsia="ko-KR"/>
          </w:rPr>
          <w:delText>9</w:delText>
        </w:r>
      </w:del>
      <w:r w:rsidRPr="00F477AF">
        <w:rPr>
          <w:lang w:eastAsia="ko-KR"/>
        </w:rPr>
        <w:t>.</w:t>
      </w:r>
      <w:r w:rsidRPr="00F477AF">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1054CE38" w14:textId="77777777" w:rsidR="002F61C6" w:rsidRPr="00F477AF" w:rsidRDefault="002F61C6" w:rsidP="002F61C6">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077EF8C" w14:textId="77777777" w:rsidR="002F61C6" w:rsidRPr="00F477AF" w:rsidRDefault="002F61C6" w:rsidP="002F61C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 Steps 10 and 11 are skipped.</w:t>
      </w:r>
    </w:p>
    <w:p w14:paraId="342D7FFD" w14:textId="77777777" w:rsidR="002F61C6" w:rsidRPr="00F477AF" w:rsidRDefault="002F61C6" w:rsidP="002F61C6">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093D43E" w14:textId="77777777" w:rsidR="002F61C6" w:rsidRPr="00F477AF" w:rsidRDefault="002F61C6" w:rsidP="002F61C6">
      <w:pPr>
        <w:pStyle w:val="NO"/>
      </w:pPr>
      <w:r w:rsidRPr="00F477AF">
        <w:t>NOTE 3:</w:t>
      </w:r>
      <w:r w:rsidRPr="00F477AF">
        <w:tab/>
      </w:r>
      <w:r w:rsidRPr="00F477AF">
        <w:rPr>
          <w:lang w:eastAsia="ko-KR"/>
        </w:rPr>
        <w:t xml:space="preserve">When in step 2 the ACR has been triggered for service continuity planning, </w:t>
      </w:r>
      <w:r w:rsidRPr="00F477AF">
        <w:t>steps 10 and 11 would only be performed after the UE moves to the expected location.</w:t>
      </w:r>
    </w:p>
    <w:p w14:paraId="5242255D" w14:textId="77777777" w:rsidR="002F61C6" w:rsidRPr="00F477AF" w:rsidRDefault="002F61C6" w:rsidP="002F61C6">
      <w:pPr>
        <w:rPr>
          <w:lang w:eastAsia="zh-CN"/>
        </w:rPr>
      </w:pPr>
      <w:r w:rsidRPr="00F477AF">
        <w:rPr>
          <w:lang w:eastAsia="zh-CN"/>
        </w:rPr>
        <w:t>Phase IV:</w:t>
      </w:r>
      <w:r w:rsidRPr="00F477AF">
        <w:rPr>
          <w:lang w:eastAsia="zh-CN"/>
        </w:rPr>
        <w:tab/>
        <w:t xml:space="preserve">Post-ACR Clean up </w:t>
      </w:r>
    </w:p>
    <w:p w14:paraId="4EA04EA1" w14:textId="77777777" w:rsidR="002F61C6" w:rsidRPr="00F477AF" w:rsidRDefault="002F61C6" w:rsidP="002F61C6">
      <w:pPr>
        <w:pStyle w:val="B1"/>
        <w:rPr>
          <w:lang w:eastAsia="ko-KR"/>
        </w:rPr>
      </w:pPr>
      <w:r w:rsidRPr="00F477AF">
        <w:rPr>
          <w:lang w:eastAsia="ko-KR"/>
        </w:rPr>
        <w:t>1</w:t>
      </w:r>
      <w:ins w:id="183" w:author="Nishant-July" w:date="2021-07-05T18:21:00Z">
        <w:r>
          <w:rPr>
            <w:lang w:eastAsia="ko-KR"/>
          </w:rPr>
          <w:t>1</w:t>
        </w:r>
      </w:ins>
      <w:del w:id="184" w:author="Nishant-July" w:date="2021-07-05T18:21:00Z">
        <w:r w:rsidRPr="00F477AF" w:rsidDel="005713BC">
          <w:rPr>
            <w:lang w:eastAsia="ko-KR"/>
          </w:rPr>
          <w:delText>0</w:delText>
        </w:r>
      </w:del>
      <w:r w:rsidRPr="00F477AF">
        <w:rPr>
          <w:lang w:eastAsia="ko-KR"/>
        </w:rPr>
        <w:t>.</w:t>
      </w:r>
      <w:r w:rsidRPr="00F477AF">
        <w:rPr>
          <w:lang w:eastAsia="ko-KR"/>
        </w:rPr>
        <w:tab/>
        <w:t xml:space="preserve">The S-EAS </w:t>
      </w:r>
      <w:ins w:id="185" w:author="Niranth" w:date="2021-07-07T15:08:00Z">
        <w:r>
          <w:rPr>
            <w:lang w:eastAsia="ko-KR"/>
          </w:rPr>
          <w:t xml:space="preserve">may </w:t>
        </w:r>
      </w:ins>
      <w:ins w:id="186" w:author="rev1" w:date="2021-07-06T16:37:00Z">
        <w:r>
          <w:rPr>
            <w:lang w:eastAsia="ko-KR"/>
          </w:rPr>
          <w:t>send</w:t>
        </w:r>
        <w:del w:id="187" w:author="Niranth" w:date="2021-07-07T15:08:00Z">
          <w:r w:rsidDel="00E35FEB">
            <w:rPr>
              <w:lang w:eastAsia="ko-KR"/>
            </w:rPr>
            <w:delText>s</w:delText>
          </w:r>
        </w:del>
        <w:r>
          <w:rPr>
            <w:lang w:eastAsia="ko-KR"/>
          </w:rPr>
          <w:t xml:space="preserve"> </w:t>
        </w:r>
      </w:ins>
      <w:ins w:id="188" w:author="rev1" w:date="2021-07-06T16:38:00Z">
        <w:r>
          <w:rPr>
            <w:lang w:eastAsia="ko-KR"/>
          </w:rPr>
          <w:t xml:space="preserve">the </w:t>
        </w:r>
      </w:ins>
      <w:ins w:id="189" w:author="rev1" w:date="2021-07-06T16:37:00Z">
        <w:r>
          <w:rPr>
            <w:lang w:eastAsia="ko-KR"/>
          </w:rPr>
          <w:t xml:space="preserve">ACT status update message to the </w:t>
        </w:r>
      </w:ins>
      <w:ins w:id="190" w:author="Nishant-July" w:date="2021-07-05T18:21:00Z">
        <w:r>
          <w:rPr>
            <w:lang w:eastAsia="ko-KR"/>
          </w:rPr>
          <w:t>S-EES as specified in clause 8.8.3.x</w:t>
        </w:r>
      </w:ins>
      <w:del w:id="191" w:author="Nishant-July" w:date="2021-07-05T18:21:00Z">
        <w:r w:rsidRPr="00F477AF" w:rsidDel="005713BC">
          <w:rPr>
            <w:lang w:eastAsia="ko-KR"/>
          </w:rPr>
          <w:delText>sends the ACR Complete message to the S-EES to confirm that the ACR has completed</w:delText>
        </w:r>
      </w:del>
      <w:r w:rsidRPr="00F477AF">
        <w:rPr>
          <w:lang w:eastAsia="ko-KR"/>
        </w:rPr>
        <w:t>.</w:t>
      </w:r>
    </w:p>
    <w:p w14:paraId="76F55B44" w14:textId="11D34A04" w:rsidR="002F61C6" w:rsidRDefault="002F61C6" w:rsidP="002F61C6">
      <w:pPr>
        <w:pStyle w:val="B1"/>
        <w:rPr>
          <w:ins w:id="192" w:author="Nishant-July" w:date="2021-07-05T18:22:00Z"/>
          <w:lang w:eastAsia="ko-KR"/>
        </w:rPr>
      </w:pPr>
      <w:ins w:id="193" w:author="Nishant-July" w:date="2021-07-05T18:22:00Z">
        <w:r w:rsidRPr="0087487B">
          <w:rPr>
            <w:lang w:eastAsia="ko-KR"/>
          </w:rPr>
          <w:t>12.</w:t>
        </w:r>
        <w:r w:rsidRPr="0087487B">
          <w:rPr>
            <w:lang w:eastAsia="ko-KR"/>
          </w:rPr>
          <w:tab/>
          <w:t xml:space="preserve">The T-EAS </w:t>
        </w:r>
      </w:ins>
      <w:ins w:id="194" w:author="rev1" w:date="2021-07-06T16:37:00Z">
        <w:r w:rsidRPr="0087487B">
          <w:rPr>
            <w:lang w:eastAsia="ko-KR"/>
          </w:rPr>
          <w:t xml:space="preserve">sends </w:t>
        </w:r>
      </w:ins>
      <w:ins w:id="195" w:author="rev1" w:date="2021-07-06T16:38:00Z">
        <w:r w:rsidRPr="0087487B">
          <w:rPr>
            <w:lang w:eastAsia="ko-KR"/>
          </w:rPr>
          <w:t xml:space="preserve">the </w:t>
        </w:r>
      </w:ins>
      <w:ins w:id="196" w:author="rev1" w:date="2021-07-06T16:37:00Z">
        <w:r w:rsidRPr="0087487B">
          <w:rPr>
            <w:lang w:eastAsia="ko-KR"/>
          </w:rPr>
          <w:t xml:space="preserve">ACT status update message to the </w:t>
        </w:r>
      </w:ins>
      <w:ins w:id="197" w:author="Nishant-July" w:date="2021-07-05T18:22:00Z">
        <w:r w:rsidRPr="0087487B">
          <w:rPr>
            <w:lang w:eastAsia="ko-KR"/>
          </w:rPr>
          <w:t>T-EES as specified in clause 8.8.3.x.</w:t>
        </w:r>
      </w:ins>
      <w:r w:rsidRPr="00A3614C">
        <w:rPr>
          <w:lang w:eastAsia="ko-KR"/>
        </w:rPr>
        <w:t xml:space="preserve"> </w:t>
      </w:r>
      <w:ins w:id="198" w:author="rev2" w:date="2021-07-06T21:58:00Z">
        <w:r w:rsidRPr="0087487B">
          <w:rPr>
            <w:lang w:eastAsia="ko-KR"/>
          </w:rPr>
          <w:t>If the status indicates a successful ACT, and that the EEC Context relocation procedure was attempted but failed, then the T-EES</w:t>
        </w:r>
      </w:ins>
      <w:ins w:id="199" w:author="rev2" w:date="2021-07-06T21:59:00Z">
        <w:r w:rsidRPr="0087487B">
          <w:rPr>
            <w:lang w:eastAsia="ko-KR"/>
          </w:rPr>
          <w:t xml:space="preserve"> </w:t>
        </w:r>
      </w:ins>
      <w:ins w:id="200" w:author="Niranth" w:date="2021-07-07T14:10:00Z">
        <w:r w:rsidRPr="0087487B">
          <w:rPr>
            <w:lang w:eastAsia="ko-KR"/>
            <w:rPrChange w:id="201" w:author="Huawei" w:date="2021-07-08T02:37:00Z">
              <w:rPr>
                <w:highlight w:val="yellow"/>
                <w:lang w:eastAsia="ko-KR"/>
              </w:rPr>
            </w:rPrChange>
          </w:rPr>
          <w:t xml:space="preserve">provides an ACT status update response </w:t>
        </w:r>
      </w:ins>
      <w:ins w:id="202" w:author="rev2" w:date="2021-07-06T21:59:00Z">
        <w:r w:rsidRPr="0087487B">
          <w:rPr>
            <w:lang w:eastAsia="ko-KR"/>
          </w:rPr>
          <w:t>to the T-EAS</w:t>
        </w:r>
      </w:ins>
      <w:ins w:id="203" w:author="Niranth" w:date="2021-07-07T14:10:00Z">
        <w:r w:rsidRPr="0087487B">
          <w:rPr>
            <w:lang w:val="en-IN" w:eastAsia="ko-KR"/>
            <w:rPrChange w:id="204" w:author="Huawei" w:date="2021-07-08T02:37:00Z">
              <w:rPr>
                <w:highlight w:val="green"/>
                <w:lang w:val="en-IN" w:eastAsia="ko-KR"/>
              </w:rPr>
            </w:rPrChange>
          </w:rPr>
          <w:t xml:space="preserve"> to perform the necessary EDGE-3 subscriptions at T-EES to create new EEC context elements related to EDGE-3 interactions at the T-EES</w:t>
        </w:r>
      </w:ins>
      <w:ins w:id="205" w:author="rev2" w:date="2021-07-06T21:58:00Z">
        <w:r w:rsidRPr="0087487B">
          <w:rPr>
            <w:lang w:eastAsia="ko-KR"/>
          </w:rPr>
          <w:t>.</w:t>
        </w:r>
      </w:ins>
    </w:p>
    <w:p w14:paraId="3DBB254E" w14:textId="1C863E9B" w:rsidR="002F61C6" w:rsidRDefault="002F61C6" w:rsidP="002F61C6">
      <w:pPr>
        <w:pStyle w:val="B1"/>
        <w:rPr>
          <w:ins w:id="206" w:author="Niranth" w:date="2021-07-07T15:09:00Z"/>
          <w:lang w:eastAsia="ko-KR"/>
        </w:rPr>
      </w:pPr>
      <w:r w:rsidRPr="00F477AF">
        <w:rPr>
          <w:lang w:eastAsia="ko-KR"/>
        </w:rPr>
        <w:t>1</w:t>
      </w:r>
      <w:ins w:id="207" w:author="Nishant-July" w:date="2021-07-05T18:23:00Z">
        <w:r>
          <w:rPr>
            <w:lang w:eastAsia="ko-KR"/>
          </w:rPr>
          <w:t>3</w:t>
        </w:r>
      </w:ins>
      <w:del w:id="208" w:author="Nishant-July" w:date="2021-07-05T18:23:00Z">
        <w:r w:rsidRPr="00F477AF" w:rsidDel="005713BC">
          <w:rPr>
            <w:lang w:eastAsia="ko-KR"/>
          </w:rPr>
          <w:delText>1</w:delText>
        </w:r>
      </w:del>
      <w:r w:rsidRPr="00F477AF">
        <w:rPr>
          <w:lang w:eastAsia="ko-KR"/>
        </w:rPr>
        <w:t>.</w:t>
      </w:r>
      <w:r w:rsidRPr="00F477AF">
        <w:rPr>
          <w:lang w:eastAsia="ko-KR"/>
        </w:rPr>
        <w:tab/>
      </w:r>
      <w:ins w:id="209" w:author="Nishant-July" w:date="2021-07-05T18:22:00Z">
        <w:r w:rsidRPr="00152EEA">
          <w:rPr>
            <w:lang w:eastAsia="ko-KR"/>
          </w:rPr>
          <w:t xml:space="preserve">If the </w:t>
        </w:r>
      </w:ins>
      <w:ins w:id="210" w:author="rev1" w:date="2021-07-06T16:37:00Z">
        <w:r>
          <w:rPr>
            <w:lang w:eastAsia="ko-KR"/>
          </w:rPr>
          <w:t xml:space="preserve">status </w:t>
        </w:r>
      </w:ins>
      <w:ins w:id="211" w:author="Nishant-July" w:date="2021-07-05T18:22:00Z">
        <w:r>
          <w:rPr>
            <w:lang w:eastAsia="ko-KR"/>
          </w:rPr>
          <w:t xml:space="preserve">in step 11 </w:t>
        </w:r>
        <w:r w:rsidRPr="00152EEA">
          <w:rPr>
            <w:lang w:eastAsia="ko-KR"/>
          </w:rPr>
          <w:t>indicates a successful AC</w:t>
        </w:r>
        <w:r>
          <w:rPr>
            <w:lang w:eastAsia="ko-KR"/>
          </w:rPr>
          <w:t xml:space="preserve">T, </w:t>
        </w:r>
      </w:ins>
      <w:r w:rsidRPr="00F477AF">
        <w:rPr>
          <w:lang w:eastAsia="ko-KR"/>
        </w:rPr>
        <w:t xml:space="preserve">The S-EES sends the ACR </w:t>
      </w:r>
      <w:r w:rsidRPr="00F477AF">
        <w:t>information notification</w:t>
      </w:r>
      <w:ins w:id="212" w:author="Nishant-July" w:date="2021-07-05T18:22:00Z">
        <w:r>
          <w:t xml:space="preserve"> (ACR complete)</w:t>
        </w:r>
      </w:ins>
      <w:r w:rsidRPr="00F477AF">
        <w:t xml:space="preserve"> </w:t>
      </w:r>
      <w:r w:rsidRPr="00F477AF">
        <w:rPr>
          <w:lang w:eastAsia="ko-KR"/>
        </w:rPr>
        <w:t>message to the EEC to confirm that the ACR has completed</w:t>
      </w:r>
      <w:r w:rsidRPr="00F477AF">
        <w:t xml:space="preserve"> </w:t>
      </w:r>
      <w:r w:rsidRPr="00F477AF">
        <w:rPr>
          <w:lang w:eastAsia="ko-KR"/>
        </w:rPr>
        <w:t>as specified in clause 8.8.3.5.3.</w:t>
      </w:r>
      <w:ins w:id="213" w:author="Nishant-July" w:date="2021-07-05T18:23:00Z">
        <w:r w:rsidRPr="005713BC">
          <w:rPr>
            <w:lang w:eastAsia="ko-KR"/>
          </w:rPr>
          <w:t xml:space="preserve"> </w:t>
        </w:r>
      </w:ins>
      <w:ins w:id="214" w:author="Niranth" w:date="2021-07-07T14:11:00Z">
        <w:r w:rsidRPr="00260A39">
          <w:rPr>
            <w:lang w:eastAsia="ko-KR"/>
          </w:rPr>
          <w:t xml:space="preserve"> </w:t>
        </w:r>
        <w:r w:rsidRPr="008F6A85">
          <w:rPr>
            <w:lang w:eastAsia="ko-KR"/>
          </w:rPr>
          <w:t xml:space="preserve">If the </w:t>
        </w:r>
        <w:r>
          <w:rPr>
            <w:lang w:eastAsia="ko-KR"/>
          </w:rPr>
          <w:t>step 11</w:t>
        </w:r>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4F9306DD" w14:textId="77777777" w:rsidR="002F61C6" w:rsidRPr="00F477AF" w:rsidRDefault="002F61C6" w:rsidP="002F61C6">
      <w:pPr>
        <w:pStyle w:val="B1"/>
        <w:rPr>
          <w:lang w:eastAsia="ko-KR"/>
        </w:rPr>
      </w:pPr>
      <w:ins w:id="215" w:author="Niranth" w:date="2021-07-07T15:10:00Z">
        <w:r>
          <w:rPr>
            <w:lang w:eastAsia="ko-KR"/>
          </w:rPr>
          <w:t>14.</w:t>
        </w:r>
        <w:r>
          <w:rPr>
            <w:lang w:eastAsia="ko-KR"/>
          </w:rPr>
          <w:tab/>
        </w:r>
      </w:ins>
      <w:ins w:id="216" w:author="Niranth" w:date="2021-07-07T15:11:00Z">
        <w:r w:rsidRPr="00F477AF">
          <w:rPr>
            <w:lang w:eastAsia="ko-KR"/>
          </w:rPr>
          <w:t xml:space="preserve">In the case of automated ACR, </w:t>
        </w:r>
        <w:r>
          <w:rPr>
            <w:lang w:eastAsia="ko-KR"/>
          </w:rPr>
          <w:t xml:space="preserve">the </w:t>
        </w:r>
      </w:ins>
      <w:ins w:id="217" w:author="Niranth" w:date="2021-07-07T15:10:00Z">
        <w:r>
          <w:rPr>
            <w:lang w:eastAsia="ko-KR"/>
          </w:rPr>
          <w:t xml:space="preserve">ACT status is available at the </w:t>
        </w:r>
      </w:ins>
      <w:ins w:id="218" w:author="Niranth" w:date="2021-07-07T15:11:00Z">
        <w:r>
          <w:rPr>
            <w:lang w:eastAsia="ko-KR"/>
          </w:rPr>
          <w:t>EES</w:t>
        </w:r>
      </w:ins>
      <w:ins w:id="219" w:author="Niranth" w:date="2021-07-07T15:15:00Z">
        <w:r>
          <w:rPr>
            <w:lang w:eastAsia="ko-KR"/>
          </w:rPr>
          <w:t>.</w:t>
        </w:r>
      </w:ins>
      <w:ins w:id="220" w:author="Niranth" w:date="2021-07-07T15:11:00Z">
        <w:r>
          <w:rPr>
            <w:lang w:eastAsia="ko-KR"/>
          </w:rPr>
          <w:t xml:space="preserve"> </w:t>
        </w:r>
      </w:ins>
      <w:ins w:id="221" w:author="Niranth" w:date="2021-07-07T15:15:00Z">
        <w:r>
          <w:rPr>
            <w:lang w:eastAsia="ko-KR"/>
          </w:rPr>
          <w:t>I</w:t>
        </w:r>
      </w:ins>
      <w:ins w:id="222" w:author="Niranth" w:date="2021-07-07T15:11:00Z">
        <w:r>
          <w:rPr>
            <w:lang w:eastAsia="ko-KR"/>
          </w:rPr>
          <w:t xml:space="preserve">f the ACT status is successful and the EEC </w:t>
        </w:r>
      </w:ins>
      <w:ins w:id="223" w:author="Niranth" w:date="2021-07-07T15:12:00Z">
        <w:r w:rsidRPr="00E35FEB">
          <w:rPr>
            <w:lang w:eastAsia="ko-KR"/>
          </w:rPr>
          <w:t xml:space="preserve">Context relocation procedure was attempted but failed, </w:t>
        </w:r>
      </w:ins>
      <w:ins w:id="224" w:author="Niranth" w:date="2021-07-07T15:11:00Z">
        <w:r w:rsidRPr="00E35FEB">
          <w:rPr>
            <w:lang w:eastAsia="ko-KR"/>
          </w:rPr>
          <w:t xml:space="preserve">then the T-EES provides an </w:t>
        </w:r>
      </w:ins>
      <w:ins w:id="225" w:author="Niranth" w:date="2021-07-07T15:12:00Z">
        <w:r>
          <w:rPr>
            <w:lang w:eastAsia="ko-KR"/>
          </w:rPr>
          <w:t>ACR notification</w:t>
        </w:r>
      </w:ins>
      <w:ins w:id="226" w:author="Niranth" w:date="2021-07-07T15:11:00Z">
        <w:r w:rsidRPr="00E35FEB">
          <w:rPr>
            <w:lang w:eastAsia="ko-KR"/>
          </w:rPr>
          <w:t xml:space="preserve"> to the T-EAS to perform the necessary EDGE-3 subscriptions at T-EES to create new EEC context elements related to EDGE-3 interactions at the T-EES</w:t>
        </w:r>
      </w:ins>
      <w:ins w:id="227" w:author="Niranth" w:date="2021-07-07T15:12:00Z">
        <w:r>
          <w:rPr>
            <w:lang w:eastAsia="ko-KR"/>
          </w:rPr>
          <w:t>.</w:t>
        </w:r>
      </w:ins>
    </w:p>
    <w:p w14:paraId="567B2AD8" w14:textId="77777777" w:rsidR="002F61C6" w:rsidRPr="00F477AF" w:rsidRDefault="002F61C6" w:rsidP="002F61C6">
      <w:pPr>
        <w:pStyle w:val="B1"/>
        <w:rPr>
          <w:lang w:eastAsia="ko-KR"/>
        </w:rPr>
      </w:pPr>
      <w:bookmarkStart w:id="228" w:name="_Toc50584441"/>
      <w:bookmarkStart w:id="229" w:name="_Toc50584785"/>
      <w:r w:rsidRPr="00F477AF">
        <w:rPr>
          <w:lang w:eastAsia="ko-KR"/>
        </w:rPr>
        <w:t>NOTE 4:</w:t>
      </w:r>
      <w:r w:rsidRPr="00F477AF">
        <w:rPr>
          <w:lang w:eastAsia="ko-KR"/>
        </w:rPr>
        <w:tab/>
        <w:t>The Application Client mechanism to support switchover of the application traffic to T-EAS is out of scope of the specification.</w:t>
      </w:r>
    </w:p>
    <w:p w14:paraId="4E278326" w14:textId="77777777" w:rsidR="002F61C6" w:rsidRPr="00F477AF" w:rsidRDefault="002F61C6" w:rsidP="002F61C6">
      <w:pPr>
        <w:pStyle w:val="Heading4"/>
      </w:pPr>
      <w:r w:rsidRPr="00F477AF">
        <w:lastRenderedPageBreak/>
        <w:t>8.8.2.6</w:t>
      </w:r>
      <w:r w:rsidRPr="00F477AF">
        <w:tab/>
        <w:t xml:space="preserve">EEC executed </w:t>
      </w:r>
      <w:bookmarkEnd w:id="228"/>
      <w:bookmarkEnd w:id="229"/>
      <w:r w:rsidRPr="00F477AF">
        <w:t>ACR via T-EES</w:t>
      </w:r>
    </w:p>
    <w:p w14:paraId="5CDF2B1C" w14:textId="77777777" w:rsidR="002F61C6" w:rsidRPr="00F477AF" w:rsidRDefault="002F61C6" w:rsidP="002F61C6">
      <w:r w:rsidRPr="00F477AF">
        <w:t>Figure 8.8.2.6-1 illustrates the procedure for the EEC to execute the ACR via T-EES.</w:t>
      </w:r>
    </w:p>
    <w:p w14:paraId="7885B6FF" w14:textId="77777777" w:rsidR="002F61C6" w:rsidRPr="00F477AF" w:rsidRDefault="002F61C6" w:rsidP="002F61C6">
      <w:r w:rsidRPr="00F477AF">
        <w:t>Pre-condition:</w:t>
      </w:r>
    </w:p>
    <w:p w14:paraId="3CCA4F12" w14:textId="77777777" w:rsidR="002F61C6" w:rsidRPr="00F477AF" w:rsidRDefault="002F61C6" w:rsidP="002F61C6">
      <w:pPr>
        <w:pStyle w:val="B1"/>
      </w:pPr>
      <w:r w:rsidRPr="00F477AF">
        <w:t>1.</w:t>
      </w:r>
      <w:r w:rsidRPr="00F477AF">
        <w:tab/>
        <w:t>The EEC has the S-EAS information that serves the AC.</w:t>
      </w:r>
    </w:p>
    <w:p w14:paraId="384837E3" w14:textId="77777777" w:rsidR="002F61C6" w:rsidRPr="00F477AF" w:rsidRDefault="002F61C6" w:rsidP="002F61C6">
      <w:pPr>
        <w:pStyle w:val="TH"/>
      </w:pPr>
      <w:del w:id="230" w:author="Nishant-July" w:date="2021-07-05T19:03:00Z">
        <w:r w:rsidRPr="00F477AF" w:rsidDel="008A7D4B">
          <w:object w:dxaOrig="9541" w:dyaOrig="7140" w14:anchorId="40A9E889">
            <v:shape id="_x0000_i1030" type="#_x0000_t75" style="width:411pt;height:307.2pt" o:ole="">
              <v:imagedata r:id="rId29" o:title=""/>
            </v:shape>
            <o:OLEObject Type="Embed" ProgID="Visio.Drawing.15" ShapeID="_x0000_i1030" DrawAspect="Content" ObjectID="_1687218852" r:id="rId30"/>
          </w:object>
        </w:r>
      </w:del>
    </w:p>
    <w:p w14:paraId="4594CAD8" w14:textId="77777777" w:rsidR="002F61C6" w:rsidRDefault="0087487B" w:rsidP="002F61C6">
      <w:pPr>
        <w:pStyle w:val="TF"/>
        <w:rPr>
          <w:ins w:id="231" w:author="Nishant-July" w:date="2021-07-05T19:03:00Z"/>
          <w:lang w:eastAsia="ko-KR"/>
        </w:rPr>
      </w:pPr>
      <w:ins w:id="232" w:author="Nishant-July" w:date="2021-07-05T19:03:00Z">
        <w:r w:rsidRPr="00F477AF">
          <w:object w:dxaOrig="9528" w:dyaOrig="7356" w14:anchorId="514AA3EA">
            <v:shape id="_x0000_i1037" type="#_x0000_t75" style="width:409.8pt;height:316.2pt" o:ole="">
              <v:imagedata r:id="rId31" o:title=""/>
            </v:shape>
            <o:OLEObject Type="Embed" ProgID="Visio.Drawing.15" ShapeID="_x0000_i1037" DrawAspect="Content" ObjectID="_1687218853" r:id="rId32"/>
          </w:object>
        </w:r>
      </w:ins>
    </w:p>
    <w:p w14:paraId="78368FF7" w14:textId="77777777" w:rsidR="002F61C6" w:rsidRPr="00F477AF" w:rsidRDefault="002F61C6" w:rsidP="002F61C6">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03DEC37" w14:textId="77777777" w:rsidR="002F61C6" w:rsidRPr="00F477AF" w:rsidRDefault="002F61C6" w:rsidP="002F61C6">
      <w:pPr>
        <w:rPr>
          <w:lang w:eastAsia="zh-CN"/>
        </w:rPr>
      </w:pPr>
      <w:r w:rsidRPr="00F477AF">
        <w:rPr>
          <w:lang w:eastAsia="zh-CN"/>
        </w:rPr>
        <w:t>Phase I: ACR Detection</w:t>
      </w:r>
    </w:p>
    <w:p w14:paraId="429BF2FD" w14:textId="77777777" w:rsidR="002F61C6" w:rsidRPr="00F477AF" w:rsidRDefault="002F61C6" w:rsidP="002F61C6">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73C5BB29" w14:textId="77777777" w:rsidR="002F61C6" w:rsidRPr="00F477AF" w:rsidRDefault="002F61C6" w:rsidP="002F61C6">
      <w:pPr>
        <w:rPr>
          <w:lang w:eastAsia="zh-CN"/>
        </w:rPr>
      </w:pPr>
      <w:r w:rsidRPr="00F477AF">
        <w:rPr>
          <w:lang w:eastAsia="zh-CN"/>
        </w:rPr>
        <w:lastRenderedPageBreak/>
        <w:t>Phase II: ACR Decision</w:t>
      </w:r>
    </w:p>
    <w:p w14:paraId="03A9F947" w14:textId="77777777" w:rsidR="002F61C6" w:rsidRPr="00F477AF" w:rsidRDefault="002F61C6" w:rsidP="002F61C6">
      <w:pPr>
        <w:pStyle w:val="B1"/>
        <w:rPr>
          <w:lang w:eastAsia="ko-KR"/>
        </w:rPr>
      </w:pPr>
      <w:r w:rsidRPr="00F477AF">
        <w:rPr>
          <w:lang w:eastAsia="ko-KR"/>
        </w:rPr>
        <w:t>2.</w:t>
      </w:r>
      <w:r w:rsidRPr="00F477AF">
        <w:rPr>
          <w:lang w:eastAsia="ko-KR"/>
        </w:rPr>
        <w:tab/>
        <w:t xml:space="preserve">The EEC decides to proceed with required procedures for ACR. </w:t>
      </w:r>
    </w:p>
    <w:p w14:paraId="2ACCC321" w14:textId="77777777" w:rsidR="002F61C6" w:rsidRPr="00F477AF" w:rsidRDefault="002F61C6" w:rsidP="002F61C6">
      <w:pPr>
        <w:pStyle w:val="NO"/>
      </w:pPr>
      <w:r w:rsidRPr="00F477AF">
        <w:t>NOTE 1:</w:t>
      </w:r>
      <w:r w:rsidRPr="00F477AF">
        <w:tab/>
        <w:t>If supported, the AC can be involved in the decision. It is out of scope of the present document how the AC is involved.</w:t>
      </w:r>
    </w:p>
    <w:p w14:paraId="0C669485"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565C6963" w14:textId="06BBBB4E" w:rsidR="002F61C6" w:rsidRPr="00F477AF" w:rsidRDefault="002F61C6" w:rsidP="002F61C6">
      <w:pPr>
        <w:pStyle w:val="B1"/>
        <w:rPr>
          <w:lang w:eastAsia="ko-KR"/>
        </w:rPr>
      </w:pPr>
      <w:r w:rsidRPr="00F477AF">
        <w:rPr>
          <w:lang w:eastAsia="ko-KR"/>
        </w:rPr>
        <w:t>3.</w:t>
      </w:r>
      <w:r w:rsidRPr="00F477AF">
        <w:rPr>
          <w:lang w:eastAsia="ko-KR"/>
        </w:rPr>
        <w:tab/>
      </w:r>
      <w:r w:rsidRPr="0087487B">
        <w:rPr>
          <w:lang w:eastAsia="ko-KR"/>
        </w:rPr>
        <w:t xml:space="preserve">The EEC </w:t>
      </w:r>
      <w:r w:rsidRPr="0087487B">
        <w:t>determines the T-EES by using the provisioned information or performing service provisioning procedure per clause 8.3</w:t>
      </w:r>
      <w:r w:rsidRPr="0087487B">
        <w:rPr>
          <w:rPrChange w:id="233" w:author="Huawei" w:date="2021-07-08T02:39:00Z">
            <w:rPr/>
          </w:rPrChange>
        </w:rPr>
        <w:t>.</w:t>
      </w:r>
      <w:r w:rsidRPr="0087487B">
        <w:rPr>
          <w:lang w:eastAsia="ko-KR"/>
          <w:rPrChange w:id="234" w:author="Huawei" w:date="2021-07-08T02:39:00Z">
            <w:rPr>
              <w:lang w:eastAsia="ko-KR"/>
            </w:rPr>
          </w:rPrChange>
        </w:rPr>
        <w:t xml:space="preserve"> When</w:t>
      </w:r>
      <w:r w:rsidRPr="00F477AF">
        <w:rPr>
          <w:lang w:eastAsia="ko-KR"/>
        </w:rPr>
        <w:t xml:space="preserve">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upon selecting the T-EES the UE may need to establish a new PDU connection to the target EDN. The EEC performs EAS Discovery with the T-EES per clause 8.5.2</w:t>
      </w:r>
      <w:r w:rsidRPr="00F477AF">
        <w:rPr>
          <w:lang w:eastAsia="ko-KR"/>
        </w:rPr>
        <w:t>.</w:t>
      </w:r>
    </w:p>
    <w:p w14:paraId="3243E836" w14:textId="6B0D4399" w:rsidR="002F61C6" w:rsidRPr="00F477AF" w:rsidRDefault="002F61C6" w:rsidP="002F61C6">
      <w:pPr>
        <w:pStyle w:val="B1"/>
        <w:rPr>
          <w:lang w:eastAsia="ko-KR"/>
        </w:rPr>
      </w:pPr>
      <w:r>
        <w:rPr>
          <w:lang w:eastAsia="ko-KR"/>
        </w:rPr>
        <w:t>4</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ins w:id="235" w:author="rev2" w:date="2021-07-06T22:08:00Z">
        <w:r w:rsidRPr="0087487B">
          <w:rPr>
            <w:lang w:eastAsia="ko-KR"/>
          </w:rPr>
          <w:t>I</w:t>
        </w:r>
        <w:r w:rsidRPr="0087487B">
          <w:t xml:space="preserve">f the received ACR initiation request contains an EEC </w:t>
        </w:r>
        <w:r w:rsidRPr="0087487B">
          <w:rPr>
            <w:lang w:eastAsia="ko-KR"/>
            <w:rPrChange w:id="236" w:author="Huawei" w:date="2021-07-08T02:39:00Z">
              <w:rPr>
                <w:lang w:eastAsia="ko-KR"/>
              </w:rPr>
            </w:rPrChange>
          </w:rPr>
          <w:t xml:space="preserve">context ID and a </w:t>
        </w:r>
      </w:ins>
      <w:ins w:id="237" w:author="rev2" w:date="2021-07-06T22:09:00Z">
        <w:r w:rsidRPr="0087487B">
          <w:rPr>
            <w:lang w:eastAsia="ko-KR"/>
            <w:rPrChange w:id="238" w:author="Huawei" w:date="2021-07-08T02:39:00Z">
              <w:rPr>
                <w:lang w:eastAsia="ko-KR"/>
              </w:rPr>
            </w:rPrChange>
          </w:rPr>
          <w:t>S-</w:t>
        </w:r>
      </w:ins>
      <w:ins w:id="239" w:author="rev2" w:date="2021-07-06T22:08:00Z">
        <w:r w:rsidRPr="0087487B">
          <w:rPr>
            <w:lang w:eastAsia="ko-KR"/>
            <w:rPrChange w:id="240" w:author="Huawei" w:date="2021-07-08T02:39:00Z">
              <w:rPr>
                <w:lang w:eastAsia="ko-KR"/>
              </w:rPr>
            </w:rPrChange>
          </w:rPr>
          <w:t>EES Endpoint</w:t>
        </w:r>
        <w:r w:rsidRPr="0087487B">
          <w:rPr>
            <w:rPrChange w:id="241" w:author="Huawei" w:date="2021-07-08T02:39:00Z">
              <w:rPr/>
            </w:rPrChange>
          </w:rPr>
          <w:t xml:space="preserve">, the </w:t>
        </w:r>
      </w:ins>
      <w:ins w:id="242" w:author="rev2" w:date="2021-07-06T22:09:00Z">
        <w:r w:rsidRPr="0087487B">
          <w:rPr>
            <w:rPrChange w:id="243" w:author="Huawei" w:date="2021-07-08T02:39:00Z">
              <w:rPr/>
            </w:rPrChange>
          </w:rPr>
          <w:t>T-</w:t>
        </w:r>
      </w:ins>
      <w:ins w:id="244" w:author="rev2" w:date="2021-07-06T22:08:00Z">
        <w:r w:rsidRPr="0087487B">
          <w:rPr>
            <w:rPrChange w:id="245" w:author="Huawei" w:date="2021-07-08T02:39:00Z">
              <w:rPr/>
            </w:rPrChange>
          </w:rPr>
          <w:t xml:space="preserve">EES performs EEC Context Pull relocation (clause 8.9.2.2). </w:t>
        </w:r>
      </w:ins>
      <w:r w:rsidRPr="0087487B">
        <w:rPr>
          <w:lang w:eastAsia="ko-KR"/>
          <w:rPrChange w:id="246" w:author="Huawei" w:date="2021-07-08T02:39:00Z">
            <w:rPr>
              <w:lang w:eastAsia="ko-KR"/>
            </w:rPr>
          </w:rPrChange>
        </w:rPr>
        <w:t>The T-EES may apply the AF traffic influence with the N6 routing information of the T-EAS in the 3GPP Core Network (if applicable). Th</w:t>
      </w:r>
      <w:r w:rsidRPr="00F477AF">
        <w:rPr>
          <w:lang w:eastAsia="ko-KR"/>
        </w:rPr>
        <w:t xml:space="preserve">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14:paraId="72303302" w14:textId="77777777" w:rsidR="002F61C6" w:rsidRPr="00F477AF" w:rsidRDefault="002F61C6" w:rsidP="002F61C6">
      <w:pPr>
        <w:pStyle w:val="B1"/>
        <w:rPr>
          <w:lang w:eastAsia="ko-KR"/>
        </w:rPr>
      </w:pPr>
      <w:r>
        <w:rPr>
          <w:lang w:eastAsia="ko-KR"/>
        </w:rPr>
        <w:t>5</w:t>
      </w:r>
      <w:r w:rsidRPr="00F477AF">
        <w:rPr>
          <w:lang w:eastAsia="ko-KR"/>
        </w:rPr>
        <w:t>.</w:t>
      </w:r>
      <w:r w:rsidRPr="00F477AF">
        <w:rPr>
          <w:lang w:eastAsia="ko-KR"/>
        </w:rPr>
        <w:tab/>
        <w:t>The T-EAS initiates ACT between the S-EAS and the T-EAS. This process is out of scope of the present specification.</w:t>
      </w:r>
    </w:p>
    <w:p w14:paraId="3E21DA4C" w14:textId="77777777" w:rsidR="002F61C6" w:rsidRPr="00F477AF" w:rsidRDefault="002F61C6" w:rsidP="002F61C6">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 Steps 6 and 7 are skipped.</w:t>
      </w:r>
    </w:p>
    <w:p w14:paraId="33C07824" w14:textId="77777777" w:rsidR="002F61C6" w:rsidRPr="00F477AF" w:rsidRDefault="002F61C6" w:rsidP="002F61C6">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9CDD172" w14:textId="77777777" w:rsidR="002F61C6" w:rsidRPr="00F477AF" w:rsidRDefault="002F61C6" w:rsidP="002F61C6">
      <w:pPr>
        <w:pStyle w:val="NO"/>
      </w:pPr>
      <w:r w:rsidRPr="00F477AF">
        <w:t>NOTE 3:</w:t>
      </w:r>
      <w:r w:rsidRPr="00F477AF">
        <w:tab/>
      </w:r>
      <w:r w:rsidRPr="00F477AF">
        <w:rPr>
          <w:lang w:eastAsia="ko-KR"/>
        </w:rPr>
        <w:t xml:space="preserve">When in step 1 the ACR has been triggered for service continuity planning, </w:t>
      </w:r>
      <w:r w:rsidRPr="00F477AF">
        <w:t>steps 6 and 7 would only be performed after the UE moves to the expected location.</w:t>
      </w:r>
    </w:p>
    <w:p w14:paraId="67E8F07B" w14:textId="77777777" w:rsidR="002F61C6" w:rsidRPr="00F477AF" w:rsidRDefault="002F61C6" w:rsidP="002F61C6">
      <w:pPr>
        <w:rPr>
          <w:lang w:eastAsia="zh-CN"/>
        </w:rPr>
      </w:pPr>
      <w:r w:rsidRPr="00F477AF">
        <w:rPr>
          <w:lang w:eastAsia="zh-CN"/>
        </w:rPr>
        <w:t>Phase IV:</w:t>
      </w:r>
      <w:r w:rsidRPr="00F477AF">
        <w:rPr>
          <w:lang w:eastAsia="zh-CN"/>
        </w:rPr>
        <w:tab/>
        <w:t>Post-ACR clean up</w:t>
      </w:r>
    </w:p>
    <w:p w14:paraId="6E5E9871" w14:textId="51451C5D" w:rsidR="002F61C6" w:rsidRPr="00F477AF" w:rsidRDefault="002F61C6" w:rsidP="002F61C6">
      <w:pPr>
        <w:pStyle w:val="B1"/>
        <w:rPr>
          <w:lang w:eastAsia="ko-KR"/>
        </w:rPr>
      </w:pPr>
      <w:r w:rsidRPr="0087487B">
        <w:rPr>
          <w:lang w:eastAsia="ko-KR"/>
        </w:rPr>
        <w:t>6.</w:t>
      </w:r>
      <w:r w:rsidRPr="0087487B">
        <w:rPr>
          <w:lang w:eastAsia="ko-KR"/>
        </w:rPr>
        <w:tab/>
        <w:t xml:space="preserve">The T-EAS </w:t>
      </w:r>
      <w:ins w:id="247" w:author="rev1" w:date="2021-07-06T16:37:00Z">
        <w:r w:rsidRPr="0087487B">
          <w:rPr>
            <w:lang w:eastAsia="ko-KR"/>
          </w:rPr>
          <w:t xml:space="preserve">sends </w:t>
        </w:r>
      </w:ins>
      <w:ins w:id="248" w:author="rev1" w:date="2021-07-06T16:38:00Z">
        <w:r w:rsidRPr="0087487B">
          <w:rPr>
            <w:lang w:eastAsia="ko-KR"/>
          </w:rPr>
          <w:t xml:space="preserve">the </w:t>
        </w:r>
      </w:ins>
      <w:ins w:id="249" w:author="rev1" w:date="2021-07-06T16:37:00Z">
        <w:r w:rsidRPr="0087487B">
          <w:rPr>
            <w:lang w:eastAsia="ko-KR"/>
          </w:rPr>
          <w:t xml:space="preserve">ACT status update message to the </w:t>
        </w:r>
      </w:ins>
      <w:ins w:id="250" w:author="Nishant-July" w:date="2021-07-05T18:57:00Z">
        <w:r w:rsidRPr="0087487B">
          <w:rPr>
            <w:lang w:eastAsia="ko-KR"/>
          </w:rPr>
          <w:t>T-EES as specified in clause 8.8.3.x</w:t>
        </w:r>
      </w:ins>
      <w:del w:id="251" w:author="Nishant-July" w:date="2021-07-05T18:57:00Z">
        <w:r w:rsidRPr="0087487B" w:rsidDel="00F84237">
          <w:rPr>
            <w:lang w:eastAsia="ko-KR"/>
          </w:rPr>
          <w:delText>sends the ACR Complete message to the T-EES to confirm that the ACR has completed</w:delText>
        </w:r>
      </w:del>
      <w:r w:rsidRPr="0087487B">
        <w:rPr>
          <w:lang w:eastAsia="ko-KR"/>
          <w:rPrChange w:id="252" w:author="Huawei" w:date="2021-07-08T02:40:00Z">
            <w:rPr>
              <w:lang w:eastAsia="ko-KR"/>
            </w:rPr>
          </w:rPrChange>
        </w:rPr>
        <w:t xml:space="preserve">. </w:t>
      </w:r>
      <w:ins w:id="253" w:author="rev2" w:date="2021-07-06T21:58:00Z">
        <w:r w:rsidRPr="0087487B">
          <w:rPr>
            <w:lang w:eastAsia="ko-KR"/>
            <w:rPrChange w:id="254" w:author="Huawei" w:date="2021-07-08T02:40:00Z">
              <w:rPr>
                <w:lang w:eastAsia="ko-KR"/>
              </w:rPr>
            </w:rPrChange>
          </w:rPr>
          <w:t>If the status indicates a successful ACT, and that the EEC Context relocation procedure was attempted but failed, then the T-EES</w:t>
        </w:r>
      </w:ins>
      <w:ins w:id="255" w:author="rev2" w:date="2021-07-06T21:59:00Z">
        <w:r w:rsidRPr="0087487B">
          <w:rPr>
            <w:lang w:eastAsia="ko-KR"/>
            <w:rPrChange w:id="256" w:author="Huawei" w:date="2021-07-08T02:40:00Z">
              <w:rPr>
                <w:lang w:eastAsia="ko-KR"/>
              </w:rPr>
            </w:rPrChange>
          </w:rPr>
          <w:t xml:space="preserve"> </w:t>
        </w:r>
      </w:ins>
      <w:ins w:id="257" w:author="Niranth" w:date="2021-07-07T14:12:00Z">
        <w:r w:rsidRPr="0087487B">
          <w:rPr>
            <w:lang w:eastAsia="ko-KR"/>
            <w:rPrChange w:id="258" w:author="Huawei" w:date="2021-07-08T02:40:00Z">
              <w:rPr>
                <w:highlight w:val="yellow"/>
                <w:lang w:eastAsia="ko-KR"/>
              </w:rPr>
            </w:rPrChange>
          </w:rPr>
          <w:t>provides an ACT status update response</w:t>
        </w:r>
      </w:ins>
      <w:ins w:id="259" w:author="rev2" w:date="2021-07-06T21:59:00Z">
        <w:r w:rsidRPr="0087487B">
          <w:rPr>
            <w:lang w:eastAsia="ko-KR"/>
          </w:rPr>
          <w:t xml:space="preserve"> to the T-EAS</w:t>
        </w:r>
      </w:ins>
      <w:ins w:id="260" w:author="Niranth" w:date="2021-07-07T14:12:00Z">
        <w:r w:rsidRPr="0087487B">
          <w:rPr>
            <w:lang w:val="en-IN" w:eastAsia="ko-KR"/>
            <w:rPrChange w:id="261" w:author="Huawei" w:date="2021-07-08T02:40:00Z">
              <w:rPr>
                <w:highlight w:val="green"/>
                <w:lang w:val="en-IN" w:eastAsia="ko-KR"/>
              </w:rPr>
            </w:rPrChange>
          </w:rPr>
          <w:t xml:space="preserve"> to perform the necessary EDGE-3 subscriptions at T-EES to create new EEC context elements related to EDGE-3 interactions at the T-EES</w:t>
        </w:r>
      </w:ins>
      <w:ins w:id="262" w:author="rev2" w:date="2021-07-06T21:58:00Z">
        <w:r w:rsidRPr="0087487B">
          <w:rPr>
            <w:lang w:eastAsia="ko-KR"/>
          </w:rPr>
          <w:t>.</w:t>
        </w:r>
      </w:ins>
    </w:p>
    <w:p w14:paraId="3E0B0742" w14:textId="77777777" w:rsidR="002F61C6" w:rsidRPr="00F477AF" w:rsidRDefault="002F61C6" w:rsidP="002F61C6">
      <w:pPr>
        <w:pStyle w:val="B1"/>
        <w:rPr>
          <w:ins w:id="263" w:author="Nishant-July" w:date="2021-07-05T18:58:00Z"/>
          <w:lang w:eastAsia="ko-KR"/>
        </w:rPr>
      </w:pPr>
      <w:r>
        <w:rPr>
          <w:lang w:eastAsia="ko-KR"/>
        </w:rPr>
        <w:t>7</w:t>
      </w:r>
      <w:r w:rsidRPr="00F477AF">
        <w:rPr>
          <w:lang w:eastAsia="ko-KR"/>
        </w:rPr>
        <w:t>.</w:t>
      </w:r>
      <w:r w:rsidRPr="00F477AF">
        <w:rPr>
          <w:lang w:eastAsia="ko-KR"/>
        </w:rPr>
        <w:tab/>
        <w:t xml:space="preserve">The T-EES sends the ACR </w:t>
      </w:r>
      <w:r w:rsidRPr="00F477AF">
        <w:t>information notification</w:t>
      </w:r>
      <w:r w:rsidRPr="00F477AF" w:rsidDel="00FF5AD5">
        <w:rPr>
          <w:lang w:eastAsia="ko-KR"/>
        </w:rPr>
        <w:t xml:space="preserve"> </w:t>
      </w:r>
      <w:ins w:id="264" w:author="Nishant-July" w:date="2021-07-05T18:57:00Z">
        <w:r>
          <w:rPr>
            <w:lang w:eastAsia="ko-KR"/>
          </w:rPr>
          <w:t xml:space="preserve">(ACR complete) </w:t>
        </w:r>
      </w:ins>
      <w:r w:rsidRPr="00F477AF">
        <w:rPr>
          <w:lang w:eastAsia="ko-KR"/>
        </w:rPr>
        <w:t>message to the EEC</w:t>
      </w:r>
      <w:r w:rsidRPr="00F477AF">
        <w:t xml:space="preserve"> </w:t>
      </w:r>
      <w:r w:rsidRPr="00F477AF">
        <w:rPr>
          <w:lang w:eastAsia="ko-KR"/>
        </w:rPr>
        <w:t xml:space="preserve">as described in clause 8.8.3.5.3. </w:t>
      </w:r>
      <w:ins w:id="265" w:author="Niranth" w:date="2021-07-07T14:13:00Z">
        <w:r w:rsidRPr="00260A39">
          <w:rPr>
            <w:lang w:eastAsia="ko-KR"/>
          </w:rPr>
          <w:t xml:space="preserve"> </w:t>
        </w:r>
        <w:r w:rsidRPr="008F6A85">
          <w:rPr>
            <w:lang w:eastAsia="ko-KR"/>
          </w:rPr>
          <w:t xml:space="preserve">If the </w:t>
        </w:r>
        <w:r>
          <w:rPr>
            <w:lang w:eastAsia="ko-KR"/>
          </w:rPr>
          <w:t>step 8</w:t>
        </w:r>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48225182" w14:textId="77777777" w:rsidR="002F61C6" w:rsidRPr="00F477AF" w:rsidRDefault="002F61C6" w:rsidP="002F61C6">
      <w:pPr>
        <w:rPr>
          <w:lang w:eastAsia="ko-KR"/>
        </w:rPr>
      </w:pPr>
      <w:r w:rsidRPr="00F477AF">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679DBC98" w14:textId="77777777" w:rsidR="002F61C6" w:rsidRPr="00F477AF" w:rsidRDefault="002F61C6" w:rsidP="002F61C6">
      <w:pPr>
        <w:pStyle w:val="NO"/>
        <w:rPr>
          <w:lang w:eastAsia="ko-KR"/>
        </w:rPr>
      </w:pPr>
      <w:r w:rsidRPr="00F477AF">
        <w:rPr>
          <w:lang w:eastAsia="ko-KR"/>
        </w:rPr>
        <w:t>NOTE 4:</w:t>
      </w:r>
      <w:r w:rsidRPr="00F477AF">
        <w:rPr>
          <w:lang w:eastAsia="ko-KR"/>
        </w:rPr>
        <w:tab/>
        <w:t>The support of ACR between EDNs operated by different ECSPs is dependent on business agreement between the ECSPs.</w:t>
      </w:r>
    </w:p>
    <w:p w14:paraId="2959014A" w14:textId="77777777" w:rsidR="002F61C6" w:rsidRPr="00F477AF" w:rsidRDefault="002F61C6" w:rsidP="002F61C6">
      <w:pPr>
        <w:pStyle w:val="EditorsNote"/>
        <w:rPr>
          <w:lang w:eastAsia="ko-KR"/>
        </w:rPr>
      </w:pPr>
      <w:r w:rsidRPr="00F477AF">
        <w:rPr>
          <w:lang w:eastAsia="ko-KR"/>
        </w:rPr>
        <w:t>Editor's note: When the procedure fails, the use of other mechanisms to alleviate this failure is FFS.</w:t>
      </w:r>
    </w:p>
    <w:p w14:paraId="17C82A62" w14:textId="50029131"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266" w:name="_Toc74058587"/>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B1F6F21" w14:textId="77777777" w:rsidR="002F61C6" w:rsidRPr="00F477AF" w:rsidRDefault="002F61C6" w:rsidP="002F61C6">
      <w:pPr>
        <w:pStyle w:val="Heading4"/>
      </w:pPr>
      <w:r w:rsidRPr="00F477AF">
        <w:lastRenderedPageBreak/>
        <w:t>8.8.4.4</w:t>
      </w:r>
      <w:r w:rsidRPr="00F477AF">
        <w:tab/>
        <w:t>ACR request</w:t>
      </w:r>
      <w:bookmarkEnd w:id="266"/>
    </w:p>
    <w:p w14:paraId="2FF72BA4" w14:textId="77777777" w:rsidR="002F61C6" w:rsidRPr="00F477AF" w:rsidRDefault="002F61C6" w:rsidP="002F61C6">
      <w:r w:rsidRPr="00F477AF">
        <w:t xml:space="preserve">Table 8.8.4.4-1 describes information elements for the ACR request sent from the EEC either to the S-EES or T-EES. </w:t>
      </w:r>
    </w:p>
    <w:p w14:paraId="385206B9" w14:textId="77777777" w:rsidR="002F61C6" w:rsidRPr="00F477AF" w:rsidRDefault="002F61C6" w:rsidP="002F61C6">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2F61C6" w:rsidRPr="00F477AF" w14:paraId="716F8F02"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3DD8C05F" w14:textId="77777777" w:rsidR="002F61C6" w:rsidRPr="00F477AF" w:rsidRDefault="002F61C6" w:rsidP="002F61C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58DC32" w14:textId="77777777" w:rsidR="002F61C6" w:rsidRPr="00F477AF" w:rsidRDefault="002F61C6" w:rsidP="002F61C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44247" w14:textId="77777777" w:rsidR="002F61C6" w:rsidRPr="00F477AF" w:rsidRDefault="002F61C6" w:rsidP="002F61C6">
            <w:pPr>
              <w:pStyle w:val="TAH"/>
            </w:pPr>
            <w:r w:rsidRPr="00F477AF">
              <w:t>Description</w:t>
            </w:r>
          </w:p>
        </w:tc>
      </w:tr>
      <w:tr w:rsidR="002F61C6" w:rsidRPr="00F477AF" w14:paraId="7B4A76DC"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FCE2B2C" w14:textId="77777777" w:rsidR="002F61C6" w:rsidRPr="00F477AF" w:rsidRDefault="002F61C6" w:rsidP="002F61C6">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35B231C"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EA0C4" w14:textId="77777777" w:rsidR="002F61C6" w:rsidRPr="00F477AF" w:rsidRDefault="002F61C6" w:rsidP="002F61C6">
            <w:pPr>
              <w:pStyle w:val="TAL"/>
            </w:pPr>
            <w:r w:rsidRPr="00F477AF">
              <w:t>Unique identifier of the requestor (i.e. EECID or EASID).</w:t>
            </w:r>
          </w:p>
        </w:tc>
      </w:tr>
      <w:tr w:rsidR="002F61C6" w:rsidRPr="00F477AF" w14:paraId="2ECC2269"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72BED932" w14:textId="77777777" w:rsidR="002F61C6" w:rsidRPr="00F477AF" w:rsidRDefault="002F61C6" w:rsidP="002F61C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E9F35FF"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74197" w14:textId="77777777" w:rsidR="002F61C6" w:rsidRPr="00F477AF" w:rsidRDefault="002F61C6" w:rsidP="002F61C6">
            <w:pPr>
              <w:pStyle w:val="TAL"/>
            </w:pPr>
            <w:r w:rsidRPr="00F477AF">
              <w:rPr>
                <w:rFonts w:cs="Arial"/>
              </w:rPr>
              <w:t>Security credentials resulting from a successful authorization for the edge computing service.</w:t>
            </w:r>
          </w:p>
        </w:tc>
      </w:tr>
      <w:tr w:rsidR="002F61C6" w:rsidRPr="00614324" w14:paraId="259492CA" w14:textId="77777777" w:rsidTr="002F61C6">
        <w:trPr>
          <w:jc w:val="center"/>
          <w:ins w:id="267" w:author="rev2" w:date="2021-07-06T21:55:00Z"/>
        </w:trPr>
        <w:tc>
          <w:tcPr>
            <w:tcW w:w="2880" w:type="dxa"/>
            <w:tcBorders>
              <w:top w:val="single" w:sz="4" w:space="0" w:color="000000"/>
              <w:left w:val="single" w:sz="4" w:space="0" w:color="000000"/>
              <w:bottom w:val="single" w:sz="4" w:space="0" w:color="000000"/>
            </w:tcBorders>
            <w:shd w:val="clear" w:color="auto" w:fill="auto"/>
          </w:tcPr>
          <w:p w14:paraId="6850E6D7" w14:textId="77777777" w:rsidR="002F61C6" w:rsidRPr="0087487B" w:rsidRDefault="002F61C6" w:rsidP="002F61C6">
            <w:pPr>
              <w:pStyle w:val="TAL"/>
              <w:rPr>
                <w:ins w:id="268" w:author="rev2" w:date="2021-07-06T21:55:00Z"/>
                <w:rPrChange w:id="269" w:author="Huawei" w:date="2021-07-08T02:40:00Z">
                  <w:rPr>
                    <w:ins w:id="270" w:author="rev2" w:date="2021-07-06T21:55:00Z"/>
                    <w:highlight w:val="yellow"/>
                  </w:rPr>
                </w:rPrChange>
              </w:rPr>
            </w:pPr>
            <w:ins w:id="271" w:author="rev2" w:date="2021-07-06T21:55:00Z">
              <w:r w:rsidRPr="0087487B">
                <w:rPr>
                  <w:rPrChange w:id="272" w:author="Huawei" w:date="2021-07-08T02:40:00Z">
                    <w:rPr>
                      <w:highlight w:val="yellow"/>
                    </w:rPr>
                  </w:rPrChange>
                </w:rPr>
                <w:t>Source EESID</w:t>
              </w:r>
            </w:ins>
            <w:ins w:id="273" w:author="rev2" w:date="2021-07-06T21:56:00Z">
              <w:r w:rsidRPr="0087487B">
                <w:rPr>
                  <w:rPrChange w:id="274" w:author="Huawei" w:date="2021-07-08T02:40:00Z">
                    <w:rPr>
                      <w:highlight w:val="yellow"/>
                    </w:rPr>
                  </w:rPrChange>
                </w:rP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02B4B800" w14:textId="77777777" w:rsidR="002F61C6" w:rsidRPr="0087487B" w:rsidRDefault="002F61C6" w:rsidP="002F61C6">
            <w:pPr>
              <w:pStyle w:val="TAC"/>
              <w:rPr>
                <w:ins w:id="275" w:author="rev2" w:date="2021-07-06T21:55:00Z"/>
                <w:rPrChange w:id="276" w:author="Huawei" w:date="2021-07-08T02:40:00Z">
                  <w:rPr>
                    <w:ins w:id="277" w:author="rev2" w:date="2021-07-06T21:55:00Z"/>
                    <w:highlight w:val="yellow"/>
                  </w:rPr>
                </w:rPrChange>
              </w:rPr>
            </w:pPr>
            <w:ins w:id="278" w:author="rev2" w:date="2021-07-06T21:55:00Z">
              <w:r w:rsidRPr="0087487B">
                <w:rPr>
                  <w:rPrChange w:id="279" w:author="Huawei" w:date="2021-07-08T02:40:00Z">
                    <w:rPr>
                      <w:highlight w:val="yellow"/>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38F12" w14:textId="77777777" w:rsidR="002F61C6" w:rsidRPr="0087487B" w:rsidRDefault="002F61C6" w:rsidP="002F61C6">
            <w:pPr>
              <w:pStyle w:val="TAL"/>
              <w:rPr>
                <w:ins w:id="280" w:author="rev2" w:date="2021-07-06T21:55:00Z"/>
                <w:rFonts w:cs="Arial"/>
                <w:rPrChange w:id="281" w:author="Huawei" w:date="2021-07-08T02:40:00Z">
                  <w:rPr>
                    <w:ins w:id="282" w:author="rev2" w:date="2021-07-06T21:55:00Z"/>
                    <w:rFonts w:cs="Arial"/>
                    <w:highlight w:val="yellow"/>
                  </w:rPr>
                </w:rPrChange>
              </w:rPr>
            </w:pPr>
            <w:ins w:id="283" w:author="rev2" w:date="2021-07-06T21:55:00Z">
              <w:r w:rsidRPr="0087487B">
                <w:rPr>
                  <w:rFonts w:cs="Arial"/>
                  <w:rPrChange w:id="284" w:author="Huawei" w:date="2021-07-08T02:40:00Z">
                    <w:rPr>
                      <w:rFonts w:cs="Arial"/>
                      <w:highlight w:val="yellow"/>
                    </w:rPr>
                  </w:rPrChange>
                </w:rPr>
                <w:t>Identifier of the EES that provided EEC context ID.</w:t>
              </w:r>
            </w:ins>
          </w:p>
        </w:tc>
      </w:tr>
      <w:tr w:rsidR="002F61C6" w:rsidRPr="00F477AF" w14:paraId="6BAE66DB" w14:textId="77777777" w:rsidTr="002F61C6">
        <w:trPr>
          <w:jc w:val="center"/>
          <w:ins w:id="285" w:author="rev2" w:date="2021-07-06T21:55:00Z"/>
        </w:trPr>
        <w:tc>
          <w:tcPr>
            <w:tcW w:w="2880" w:type="dxa"/>
            <w:tcBorders>
              <w:top w:val="single" w:sz="4" w:space="0" w:color="000000"/>
              <w:left w:val="single" w:sz="4" w:space="0" w:color="000000"/>
              <w:bottom w:val="single" w:sz="4" w:space="0" w:color="000000"/>
            </w:tcBorders>
            <w:shd w:val="clear" w:color="auto" w:fill="auto"/>
          </w:tcPr>
          <w:p w14:paraId="4FD0136B" w14:textId="77777777" w:rsidR="002F61C6" w:rsidRPr="0087487B" w:rsidRDefault="002F61C6" w:rsidP="002F61C6">
            <w:pPr>
              <w:pStyle w:val="TAL"/>
              <w:rPr>
                <w:ins w:id="286" w:author="rev2" w:date="2021-07-06T21:55:00Z"/>
                <w:rPrChange w:id="287" w:author="Huawei" w:date="2021-07-08T02:40:00Z">
                  <w:rPr>
                    <w:ins w:id="288" w:author="rev2" w:date="2021-07-06T21:55:00Z"/>
                    <w:highlight w:val="yellow"/>
                  </w:rPr>
                </w:rPrChange>
              </w:rPr>
            </w:pPr>
            <w:ins w:id="289" w:author="rev2" w:date="2021-07-06T21:55:00Z">
              <w:r w:rsidRPr="0087487B">
                <w:rPr>
                  <w:rPrChange w:id="290" w:author="Huawei" w:date="2021-07-08T02:40:00Z">
                    <w:rPr>
                      <w:highlight w:val="yellow"/>
                    </w:rPr>
                  </w:rPrChange>
                </w:rPr>
                <w:t>Source EES Endpoint</w:t>
              </w:r>
            </w:ins>
            <w:ins w:id="291" w:author="rev2" w:date="2021-07-06T21:56:00Z">
              <w:r w:rsidRPr="0087487B">
                <w:rPr>
                  <w:rPrChange w:id="292" w:author="Huawei" w:date="2021-07-08T02:40:00Z">
                    <w:rPr>
                      <w:highlight w:val="yellow"/>
                    </w:rPr>
                  </w:rPrChange>
                </w:rP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7C85C702" w14:textId="77777777" w:rsidR="002F61C6" w:rsidRPr="0087487B" w:rsidRDefault="002F61C6" w:rsidP="002F61C6">
            <w:pPr>
              <w:pStyle w:val="TAC"/>
              <w:rPr>
                <w:ins w:id="293" w:author="rev2" w:date="2021-07-06T21:55:00Z"/>
                <w:rPrChange w:id="294" w:author="Huawei" w:date="2021-07-08T02:40:00Z">
                  <w:rPr>
                    <w:ins w:id="295" w:author="rev2" w:date="2021-07-06T21:55:00Z"/>
                    <w:highlight w:val="yellow"/>
                  </w:rPr>
                </w:rPrChange>
              </w:rPr>
            </w:pPr>
            <w:ins w:id="296" w:author="rev2" w:date="2021-07-06T21:55:00Z">
              <w:r w:rsidRPr="0087487B">
                <w:rPr>
                  <w:rPrChange w:id="297" w:author="Huawei" w:date="2021-07-08T02:40:00Z">
                    <w:rPr>
                      <w:highlight w:val="yellow"/>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0A172" w14:textId="77777777" w:rsidR="002F61C6" w:rsidRPr="0087487B" w:rsidDel="0080495E" w:rsidRDefault="002F61C6" w:rsidP="002F61C6">
            <w:pPr>
              <w:pStyle w:val="TAL"/>
              <w:rPr>
                <w:ins w:id="298" w:author="rev2" w:date="2021-07-06T21:55:00Z"/>
                <w:rFonts w:cs="Arial"/>
              </w:rPr>
            </w:pPr>
            <w:ins w:id="299" w:author="rev2" w:date="2021-07-06T21:55:00Z">
              <w:r w:rsidRPr="0087487B">
                <w:rPr>
                  <w:rFonts w:cs="Arial"/>
                  <w:rPrChange w:id="300" w:author="Huawei" w:date="2021-07-08T02:40:00Z">
                    <w:rPr>
                      <w:rFonts w:cs="Arial"/>
                      <w:highlight w:val="yellow"/>
                    </w:rPr>
                  </w:rPrChange>
                </w:rPr>
                <w:t>The endpoint address (e.g. URI, IP address) of the EES that provided EEC context ID.</w:t>
              </w:r>
            </w:ins>
          </w:p>
        </w:tc>
      </w:tr>
      <w:tr w:rsidR="002F61C6" w:rsidRPr="00FB67FC" w14:paraId="773917FA" w14:textId="77777777" w:rsidTr="002F61C6">
        <w:trPr>
          <w:jc w:val="center"/>
          <w:ins w:id="301" w:author="Nishant-July" w:date="2021-07-05T19:07:00Z"/>
        </w:trPr>
        <w:tc>
          <w:tcPr>
            <w:tcW w:w="2880" w:type="dxa"/>
            <w:tcBorders>
              <w:top w:val="single" w:sz="4" w:space="0" w:color="000000"/>
              <w:left w:val="single" w:sz="4" w:space="0" w:color="000000"/>
              <w:bottom w:val="single" w:sz="4" w:space="0" w:color="000000"/>
            </w:tcBorders>
            <w:shd w:val="clear" w:color="auto" w:fill="auto"/>
          </w:tcPr>
          <w:p w14:paraId="1CACD499" w14:textId="77777777" w:rsidR="002F61C6" w:rsidRPr="0087487B" w:rsidRDefault="002F61C6" w:rsidP="002F61C6">
            <w:pPr>
              <w:pStyle w:val="TAL"/>
              <w:rPr>
                <w:ins w:id="302" w:author="Nishant-July" w:date="2021-07-05T19:07:00Z"/>
              </w:rPr>
            </w:pPr>
            <w:ins w:id="303" w:author="Nishant-July" w:date="2021-07-05T19:07:00Z">
              <w:r w:rsidRPr="0087487B">
                <w:t>EEC Context ID</w:t>
              </w:r>
            </w:ins>
            <w:ins w:id="304" w:author="rev2" w:date="2021-07-06T21:56:00Z">
              <w:r w:rsidRPr="0087487B">
                <w:t xml:space="preserve"> </w:t>
              </w:r>
              <w:r w:rsidRPr="0087487B">
                <w:rPr>
                  <w:rPrChange w:id="305" w:author="Huawei" w:date="2021-07-08T02:40:00Z">
                    <w:rPr>
                      <w:highlight w:val="yellow"/>
                    </w:rPr>
                  </w:rPrChange>
                </w:rPr>
                <w:t>(NOTE 5)</w:t>
              </w:r>
            </w:ins>
          </w:p>
        </w:tc>
        <w:tc>
          <w:tcPr>
            <w:tcW w:w="1440" w:type="dxa"/>
            <w:tcBorders>
              <w:top w:val="single" w:sz="4" w:space="0" w:color="000000"/>
              <w:left w:val="single" w:sz="4" w:space="0" w:color="000000"/>
              <w:bottom w:val="single" w:sz="4" w:space="0" w:color="000000"/>
            </w:tcBorders>
            <w:shd w:val="clear" w:color="auto" w:fill="auto"/>
          </w:tcPr>
          <w:p w14:paraId="2D64C0EF" w14:textId="77777777" w:rsidR="002F61C6" w:rsidRPr="0087487B" w:rsidRDefault="002F61C6" w:rsidP="002F61C6">
            <w:pPr>
              <w:pStyle w:val="TAC"/>
              <w:rPr>
                <w:ins w:id="306" w:author="Nishant-July" w:date="2021-07-05T19:07:00Z"/>
                <w:rPrChange w:id="307" w:author="Huawei" w:date="2021-07-08T02:40:00Z">
                  <w:rPr>
                    <w:ins w:id="308" w:author="Nishant-July" w:date="2021-07-05T19:07:00Z"/>
                  </w:rPr>
                </w:rPrChange>
              </w:rPr>
            </w:pPr>
            <w:ins w:id="309" w:author="Nishant-July" w:date="2021-07-05T19:07:00Z">
              <w:r w:rsidRPr="0087487B">
                <w:rPr>
                  <w:rPrChange w:id="310" w:author="Huawei" w:date="2021-07-08T02:40:00Z">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A5204" w14:textId="77777777" w:rsidR="002F61C6" w:rsidRPr="0087487B" w:rsidRDefault="002F61C6" w:rsidP="002F61C6">
            <w:pPr>
              <w:pStyle w:val="TAL"/>
              <w:rPr>
                <w:ins w:id="311" w:author="Nishant-July" w:date="2021-07-05T19:07:00Z"/>
                <w:rFonts w:cs="Arial"/>
                <w:rPrChange w:id="312" w:author="Huawei" w:date="2021-07-08T02:40:00Z">
                  <w:rPr>
                    <w:ins w:id="313" w:author="Nishant-July" w:date="2021-07-05T19:07:00Z"/>
                    <w:rFonts w:cs="Arial"/>
                  </w:rPr>
                </w:rPrChange>
              </w:rPr>
            </w:pPr>
            <w:ins w:id="314" w:author="Nishant-July" w:date="2021-07-05T19:07:00Z">
              <w:r w:rsidRPr="0087487B">
                <w:rPr>
                  <w:rFonts w:cs="Arial"/>
                  <w:rPrChange w:id="315" w:author="Huawei" w:date="2021-07-08T02:40:00Z">
                    <w:rPr>
                      <w:rFonts w:cs="Arial"/>
                    </w:rPr>
                  </w:rPrChange>
                </w:rPr>
                <w:t xml:space="preserve">Identifier of the EEC Context </w:t>
              </w:r>
            </w:ins>
          </w:p>
        </w:tc>
      </w:tr>
      <w:tr w:rsidR="002F61C6" w:rsidRPr="00FB67FC" w14:paraId="6FB5902A" w14:textId="77777777" w:rsidTr="002F61C6">
        <w:trPr>
          <w:jc w:val="center"/>
          <w:ins w:id="316" w:author="Nishant-July" w:date="2021-07-05T19:08:00Z"/>
        </w:trPr>
        <w:tc>
          <w:tcPr>
            <w:tcW w:w="2880" w:type="dxa"/>
            <w:tcBorders>
              <w:top w:val="single" w:sz="4" w:space="0" w:color="000000"/>
              <w:left w:val="single" w:sz="4" w:space="0" w:color="000000"/>
              <w:bottom w:val="single" w:sz="4" w:space="0" w:color="000000"/>
            </w:tcBorders>
            <w:shd w:val="clear" w:color="auto" w:fill="auto"/>
          </w:tcPr>
          <w:p w14:paraId="6459B852" w14:textId="77777777" w:rsidR="002F61C6" w:rsidRPr="0087487B" w:rsidRDefault="002F61C6" w:rsidP="002F61C6">
            <w:pPr>
              <w:keepNext/>
              <w:keepLines/>
              <w:spacing w:after="0"/>
              <w:rPr>
                <w:ins w:id="317" w:author="Nishant-July" w:date="2021-07-05T19:08:00Z"/>
                <w:rFonts w:ascii="Arial" w:hAnsi="Arial"/>
                <w:sz w:val="18"/>
              </w:rPr>
            </w:pPr>
            <w:ins w:id="318" w:author="Nishant-July" w:date="2021-07-05T19:08:00Z">
              <w:r w:rsidRPr="0087487B">
                <w:rPr>
                  <w:rFonts w:ascii="Arial" w:hAnsi="Arial"/>
                  <w:sz w:val="18"/>
                </w:rPr>
                <w:t>EAS ID</w:t>
              </w:r>
            </w:ins>
          </w:p>
        </w:tc>
        <w:tc>
          <w:tcPr>
            <w:tcW w:w="1440" w:type="dxa"/>
            <w:tcBorders>
              <w:top w:val="single" w:sz="4" w:space="0" w:color="000000"/>
              <w:left w:val="single" w:sz="4" w:space="0" w:color="000000"/>
              <w:bottom w:val="single" w:sz="4" w:space="0" w:color="000000"/>
            </w:tcBorders>
            <w:shd w:val="clear" w:color="auto" w:fill="auto"/>
          </w:tcPr>
          <w:p w14:paraId="61010E35" w14:textId="77777777" w:rsidR="002F61C6" w:rsidRPr="0087487B" w:rsidRDefault="002F61C6" w:rsidP="002F61C6">
            <w:pPr>
              <w:keepNext/>
              <w:keepLines/>
              <w:spacing w:after="0"/>
              <w:jc w:val="center"/>
              <w:rPr>
                <w:ins w:id="319" w:author="Nishant-July" w:date="2021-07-05T19:08:00Z"/>
                <w:rFonts w:ascii="Arial" w:hAnsi="Arial"/>
                <w:sz w:val="18"/>
                <w:lang w:eastAsia="zh-CN"/>
                <w:rPrChange w:id="320" w:author="Huawei" w:date="2021-07-08T02:40:00Z">
                  <w:rPr>
                    <w:ins w:id="321" w:author="Nishant-July" w:date="2021-07-05T19:08:00Z"/>
                    <w:rFonts w:ascii="Arial" w:hAnsi="Arial"/>
                    <w:sz w:val="18"/>
                    <w:lang w:eastAsia="zh-CN"/>
                  </w:rPr>
                </w:rPrChange>
              </w:rPr>
            </w:pPr>
            <w:ins w:id="322" w:author="Nishant-July" w:date="2021-07-05T19:08:00Z">
              <w:r w:rsidRPr="0087487B">
                <w:rPr>
                  <w:rFonts w:ascii="Arial" w:hAnsi="Arial"/>
                  <w:sz w:val="18"/>
                  <w:lang w:eastAsia="zh-CN"/>
                  <w:rPrChange w:id="323" w:author="Huawei" w:date="2021-07-08T02:40:00Z">
                    <w:rPr>
                      <w:rFonts w:ascii="Arial" w:hAnsi="Arial"/>
                      <w:sz w:val="18"/>
                      <w:lang w:eastAsia="zh-CN"/>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B0117" w14:textId="77777777" w:rsidR="002F61C6" w:rsidRPr="0087487B" w:rsidRDefault="002F61C6" w:rsidP="002F61C6">
            <w:pPr>
              <w:keepNext/>
              <w:keepLines/>
              <w:spacing w:after="0"/>
              <w:rPr>
                <w:ins w:id="324" w:author="Nishant-July" w:date="2021-07-05T19:08:00Z"/>
                <w:rFonts w:ascii="Arial" w:hAnsi="Arial"/>
                <w:sz w:val="18"/>
                <w:rPrChange w:id="325" w:author="Huawei" w:date="2021-07-08T02:40:00Z">
                  <w:rPr>
                    <w:ins w:id="326" w:author="Nishant-July" w:date="2021-07-05T19:08:00Z"/>
                    <w:rFonts w:ascii="Arial" w:hAnsi="Arial"/>
                    <w:sz w:val="18"/>
                  </w:rPr>
                </w:rPrChange>
              </w:rPr>
            </w:pPr>
            <w:ins w:id="327" w:author="Nishant-July" w:date="2021-07-05T19:08:00Z">
              <w:r w:rsidRPr="0087487B">
                <w:rPr>
                  <w:rFonts w:ascii="Arial" w:hAnsi="Arial"/>
                  <w:sz w:val="18"/>
                  <w:rPrChange w:id="328" w:author="Huawei" w:date="2021-07-08T02:40:00Z">
                    <w:rPr>
                      <w:rFonts w:ascii="Arial" w:hAnsi="Arial"/>
                      <w:sz w:val="18"/>
                    </w:rPr>
                  </w:rPrChange>
                </w:rPr>
                <w:t>Identifier of the EAS</w:t>
              </w:r>
            </w:ins>
          </w:p>
        </w:tc>
      </w:tr>
      <w:tr w:rsidR="002F61C6" w:rsidRPr="00F477AF" w14:paraId="0A794470"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2368A009" w14:textId="77777777" w:rsidR="002F61C6" w:rsidRPr="00F477AF" w:rsidRDefault="002F61C6" w:rsidP="002F61C6">
            <w:pPr>
              <w:pStyle w:val="TAL"/>
              <w:rPr>
                <w:lang w:eastAsia="ko-KR"/>
              </w:rPr>
            </w:pPr>
            <w:r w:rsidRPr="00F477AF">
              <w:t>UE identifier (NOTE 4)</w:t>
            </w:r>
          </w:p>
        </w:tc>
        <w:tc>
          <w:tcPr>
            <w:tcW w:w="1440" w:type="dxa"/>
            <w:tcBorders>
              <w:top w:val="single" w:sz="4" w:space="0" w:color="000000"/>
              <w:left w:val="single" w:sz="4" w:space="0" w:color="000000"/>
              <w:bottom w:val="single" w:sz="4" w:space="0" w:color="000000"/>
            </w:tcBorders>
            <w:shd w:val="clear" w:color="auto" w:fill="auto"/>
          </w:tcPr>
          <w:p w14:paraId="7FD0332F" w14:textId="77777777" w:rsidR="002F61C6" w:rsidRPr="00F477AF" w:rsidRDefault="002F61C6" w:rsidP="002F61C6">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8A1EF" w14:textId="77777777" w:rsidR="002F61C6" w:rsidRPr="00F477AF" w:rsidRDefault="002F61C6" w:rsidP="002F61C6">
            <w:pPr>
              <w:pStyle w:val="TAL"/>
            </w:pPr>
            <w:r w:rsidRPr="00F477AF">
              <w:t>The identifier of the UE (i.e. GPSI).</w:t>
            </w:r>
          </w:p>
        </w:tc>
      </w:tr>
      <w:tr w:rsidR="002F61C6" w:rsidRPr="00F477AF" w14:paraId="1B027463"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94344D7" w14:textId="77777777" w:rsidR="002F61C6" w:rsidRPr="00F477AF" w:rsidRDefault="002F61C6" w:rsidP="002F61C6">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54B4E93C" w14:textId="77777777" w:rsidR="002F61C6" w:rsidRPr="00F477AF" w:rsidDel="005D3297" w:rsidRDefault="002F61C6" w:rsidP="002F61C6">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489AD" w14:textId="77777777" w:rsidR="002F61C6" w:rsidRPr="00F477AF" w:rsidRDefault="002F61C6" w:rsidP="002F61C6">
            <w:pPr>
              <w:keepNext/>
              <w:keepLines/>
              <w:spacing w:after="0"/>
              <w:rPr>
                <w:rFonts w:ascii="Arial" w:hAnsi="Arial"/>
                <w:sz w:val="18"/>
              </w:rPr>
            </w:pPr>
            <w:r w:rsidRPr="00F477AF">
              <w:rPr>
                <w:rFonts w:ascii="Arial" w:hAnsi="Arial"/>
                <w:sz w:val="18"/>
              </w:rPr>
              <w:t>Indicates the ACR action (ACR initiation or ACR determination)</w:t>
            </w:r>
          </w:p>
        </w:tc>
      </w:tr>
      <w:tr w:rsidR="002F61C6" w:rsidRPr="00F477AF" w14:paraId="743685A0"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837B8D4" w14:textId="77777777" w:rsidR="002F61C6" w:rsidRPr="00F477AF" w:rsidRDefault="002F61C6" w:rsidP="002F61C6">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1CBA8611" w14:textId="77777777" w:rsidR="002F61C6" w:rsidRPr="00F477AF" w:rsidDel="005D3297" w:rsidRDefault="002F61C6" w:rsidP="002F61C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B606FA" w14:textId="77777777" w:rsidR="002F61C6" w:rsidRPr="00F477AF" w:rsidRDefault="002F61C6" w:rsidP="002F61C6">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2F61C6" w:rsidRPr="00F477AF" w14:paraId="461C5CE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AB13F09" w14:textId="77777777" w:rsidR="002F61C6" w:rsidRPr="00F477AF" w:rsidRDefault="002F61C6" w:rsidP="002F61C6">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CCC3C79"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8BFA1" w14:textId="77777777" w:rsidR="002F61C6" w:rsidRPr="00F477AF" w:rsidRDefault="002F61C6" w:rsidP="002F61C6">
            <w:pPr>
              <w:pStyle w:val="TAL"/>
            </w:pPr>
            <w:r w:rsidRPr="00F477AF">
              <w:t>Endpoint information (e.g. URI, FQDN, IP 3-tuple) of the T-EAS.</w:t>
            </w:r>
          </w:p>
        </w:tc>
      </w:tr>
      <w:tr w:rsidR="002F61C6" w:rsidRPr="00F477AF" w14:paraId="53C44010"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923F1F7" w14:textId="77777777" w:rsidR="002F61C6" w:rsidRPr="00F477AF" w:rsidRDefault="002F61C6" w:rsidP="002F61C6">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3065C7D" w14:textId="77777777" w:rsidR="002F61C6" w:rsidRPr="00F477AF" w:rsidRDefault="002F61C6" w:rsidP="002F61C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6CD07" w14:textId="77777777" w:rsidR="002F61C6" w:rsidRPr="00F477AF" w:rsidRDefault="002F61C6" w:rsidP="002F61C6">
            <w:pPr>
              <w:pStyle w:val="TAL"/>
            </w:pPr>
            <w:r w:rsidRPr="00F477AF">
              <w:rPr>
                <w:lang w:eastAsia="ko-KR"/>
              </w:rPr>
              <w:t>DNAI information associated with the T-EAS.</w:t>
            </w:r>
          </w:p>
        </w:tc>
      </w:tr>
      <w:tr w:rsidR="002F61C6" w:rsidRPr="00F477AF" w14:paraId="752B21B6"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2ADA9156" w14:textId="77777777" w:rsidR="002F61C6" w:rsidRPr="00F477AF" w:rsidRDefault="002F61C6" w:rsidP="002F61C6">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E065CD2" w14:textId="77777777" w:rsidR="002F61C6" w:rsidRPr="00F477AF" w:rsidRDefault="002F61C6" w:rsidP="002F61C6">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3B030" w14:textId="77777777" w:rsidR="002F61C6" w:rsidRPr="00F477AF" w:rsidRDefault="002F61C6" w:rsidP="002F61C6">
            <w:pPr>
              <w:pStyle w:val="TAL"/>
              <w:rPr>
                <w:lang w:eastAsia="ko-KR"/>
              </w:rPr>
            </w:pPr>
            <w:r w:rsidRPr="00F477AF">
              <w:rPr>
                <w:lang w:eastAsia="ko-KR"/>
              </w:rPr>
              <w:t>The N6 traffic routing information and/or routing profile ID corresponding to the T-EAS DNAI.</w:t>
            </w:r>
          </w:p>
        </w:tc>
      </w:tr>
      <w:tr w:rsidR="002F61C6" w:rsidRPr="00F477AF" w14:paraId="7E7B02D8"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12B94220" w14:textId="77777777" w:rsidR="002F61C6" w:rsidRPr="00F477AF" w:rsidRDefault="002F61C6" w:rsidP="002F61C6">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82A749A"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833E1" w14:textId="77777777" w:rsidR="002F61C6" w:rsidRPr="00F477AF" w:rsidRDefault="002F61C6" w:rsidP="002F61C6">
            <w:pPr>
              <w:pStyle w:val="TAL"/>
              <w:rPr>
                <w:lang w:eastAsia="ko-KR"/>
              </w:rPr>
            </w:pPr>
            <w:r w:rsidRPr="00F477AF">
              <w:rPr>
                <w:lang w:eastAsia="ko-KR"/>
              </w:rPr>
              <w:t>Indicates whether to notify the EAS about the need of ACR.</w:t>
            </w:r>
          </w:p>
        </w:tc>
      </w:tr>
      <w:tr w:rsidR="002F61C6" w:rsidRPr="00F477AF" w14:paraId="2402F285"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0291CF1" w14:textId="77777777" w:rsidR="002F61C6" w:rsidRPr="00F477AF" w:rsidRDefault="002F61C6" w:rsidP="002F61C6">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544828C9"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17BB0" w14:textId="77777777" w:rsidR="002F61C6" w:rsidRPr="00F477AF" w:rsidRDefault="002F61C6" w:rsidP="002F61C6">
            <w:pPr>
              <w:pStyle w:val="TAL"/>
              <w:rPr>
                <w:lang w:eastAsia="ko-KR"/>
              </w:rPr>
            </w:pPr>
            <w:r w:rsidRPr="00F477AF">
              <w:rPr>
                <w:lang w:eastAsia="ko-KR"/>
              </w:rPr>
              <w:t>Endpoint information of the S-EAS</w:t>
            </w:r>
          </w:p>
        </w:tc>
      </w:tr>
      <w:tr w:rsidR="002F61C6" w:rsidRPr="00F477AF" w14:paraId="37B61856"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201E9B3B" w14:textId="77777777" w:rsidR="002F61C6" w:rsidRPr="00F477AF" w:rsidDel="002C6DBA" w:rsidRDefault="002F61C6" w:rsidP="002F61C6">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5135E1C7" w14:textId="77777777" w:rsidR="002F61C6" w:rsidRPr="00F477AF" w:rsidDel="002C6DBA" w:rsidRDefault="002F61C6" w:rsidP="002F61C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363BD" w14:textId="77777777" w:rsidR="002F61C6" w:rsidRPr="00F477AF" w:rsidDel="002C6DBA" w:rsidRDefault="002F61C6" w:rsidP="002F61C6">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2F61C6" w:rsidRPr="00F477AF" w14:paraId="38B27038"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FD06A71" w14:textId="77777777" w:rsidR="002F61C6" w:rsidRPr="00F477AF" w:rsidRDefault="002F61C6" w:rsidP="002F61C6">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9904AAA" w14:textId="77777777" w:rsidR="002F61C6" w:rsidRPr="00F477AF" w:rsidRDefault="002F61C6" w:rsidP="002F61C6">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D3EE4" w14:textId="77777777" w:rsidR="002F61C6" w:rsidRPr="00F477AF" w:rsidRDefault="002F61C6" w:rsidP="002F61C6">
            <w:pPr>
              <w:keepNext/>
              <w:keepLines/>
              <w:spacing w:after="0"/>
              <w:rPr>
                <w:rFonts w:ascii="Arial" w:hAnsi="Arial"/>
                <w:sz w:val="18"/>
              </w:rPr>
            </w:pPr>
            <w:r w:rsidRPr="00F477AF">
              <w:rPr>
                <w:rFonts w:ascii="Arial" w:hAnsi="Arial"/>
                <w:sz w:val="18"/>
                <w:lang w:eastAsia="ko-KR"/>
              </w:rPr>
              <w:t>Endpoint information of the S-EAS</w:t>
            </w:r>
          </w:p>
        </w:tc>
      </w:tr>
      <w:tr w:rsidR="002F61C6" w:rsidRPr="00F477AF" w14:paraId="5D278C6C" w14:textId="77777777" w:rsidTr="002F61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87E172" w14:textId="77777777" w:rsidR="002F61C6" w:rsidRPr="00F477AF" w:rsidRDefault="002F61C6" w:rsidP="002F61C6">
            <w:pPr>
              <w:pStyle w:val="TAN"/>
            </w:pPr>
            <w:r w:rsidRPr="00F477AF">
              <w:t>NOTE 1:</w:t>
            </w:r>
            <w:r w:rsidRPr="00F477AF">
              <w:tab/>
              <w:t>This IE shall be present if the EAS notification indication indicates that the EAS needs to be informed.</w:t>
            </w:r>
          </w:p>
          <w:p w14:paraId="67E0A8BB" w14:textId="77777777" w:rsidR="002F61C6" w:rsidRPr="00F477AF" w:rsidRDefault="002F61C6" w:rsidP="002F61C6">
            <w:pPr>
              <w:pStyle w:val="TAN"/>
            </w:pPr>
            <w:r w:rsidRPr="00F477AF">
              <w:t>NOTE 2:</w:t>
            </w:r>
            <w:r w:rsidRPr="00F477AF">
              <w:tab/>
              <w:t>Either ACR initiation or ACR determination shall be included corresponding to the ACR action.</w:t>
            </w:r>
          </w:p>
          <w:p w14:paraId="30B5F15D" w14:textId="77777777" w:rsidR="002F61C6" w:rsidRPr="00F477AF" w:rsidRDefault="002F61C6" w:rsidP="002F61C6">
            <w:pPr>
              <w:pStyle w:val="TAN"/>
            </w:pPr>
            <w:r w:rsidRPr="00F477AF">
              <w:t>NOTE 3:</w:t>
            </w:r>
            <w:r w:rsidRPr="00F477AF">
              <w:tab/>
              <w:t>This IE shall indicate ACR determination if the request originates from the S</w:t>
            </w:r>
            <w:r w:rsidRPr="00F477AF">
              <w:noBreakHyphen/>
              <w:t>EAS.</w:t>
            </w:r>
          </w:p>
          <w:p w14:paraId="4EF9580C" w14:textId="77777777" w:rsidR="002F61C6" w:rsidRDefault="002F61C6" w:rsidP="002F61C6">
            <w:pPr>
              <w:pStyle w:val="TAN"/>
              <w:rPr>
                <w:ins w:id="329" w:author="rev2" w:date="2021-07-06T21:56:00Z"/>
              </w:rPr>
            </w:pPr>
            <w:r w:rsidRPr="00F477AF">
              <w:t>NOTE 4:</w:t>
            </w:r>
            <w:r w:rsidRPr="00F477AF">
              <w:tab/>
              <w:t>This IE shall be present if the request originates from the EEC.</w:t>
            </w:r>
          </w:p>
          <w:p w14:paraId="4EB3A757" w14:textId="77777777" w:rsidR="002F61C6" w:rsidRPr="00F477AF" w:rsidRDefault="002F61C6" w:rsidP="002F61C6">
            <w:pPr>
              <w:pStyle w:val="TAN"/>
            </w:pPr>
            <w:ins w:id="330" w:author="rev2" w:date="2021-07-06T21:56:00Z">
              <w:r w:rsidRPr="0087487B">
                <w:rPr>
                  <w:rPrChange w:id="331" w:author="Huawei" w:date="2021-07-08T02:40:00Z">
                    <w:rPr>
                      <w:highlight w:val="yellow"/>
                    </w:rPr>
                  </w:rPrChange>
                </w:rPr>
                <w:t>NOTE 5:</w:t>
              </w:r>
              <w:r w:rsidRPr="0087487B">
                <w:rPr>
                  <w:rPrChange w:id="332" w:author="Huawei" w:date="2021-07-08T02:40:00Z">
                    <w:rPr>
                      <w:highlight w:val="yellow"/>
                    </w:rPr>
                  </w:rPrChange>
                </w:rPr>
                <w:tab/>
                <w:t xml:space="preserve">This IE may be present </w:t>
              </w:r>
            </w:ins>
            <w:ins w:id="333" w:author="rev2" w:date="2021-07-06T21:57:00Z">
              <w:r w:rsidRPr="0087487B">
                <w:rPr>
                  <w:rPrChange w:id="334" w:author="Huawei" w:date="2021-07-08T02:40:00Z">
                    <w:rPr>
                      <w:highlight w:val="yellow"/>
                    </w:rPr>
                  </w:rPrChange>
                </w:rPr>
                <w:t xml:space="preserve">only </w:t>
              </w:r>
            </w:ins>
            <w:ins w:id="335" w:author="rev2" w:date="2021-07-06T21:56:00Z">
              <w:r w:rsidRPr="0087487B">
                <w:rPr>
                  <w:rPrChange w:id="336" w:author="Huawei" w:date="2021-07-08T02:40:00Z">
                    <w:rPr>
                      <w:highlight w:val="yellow"/>
                    </w:rPr>
                  </w:rPrChange>
                </w:rPr>
                <w:t>if the request originates from the EEC.</w:t>
              </w:r>
            </w:ins>
          </w:p>
        </w:tc>
      </w:tr>
    </w:tbl>
    <w:p w14:paraId="5142E094" w14:textId="77777777" w:rsidR="002F61C6" w:rsidRPr="00F477AF" w:rsidRDefault="002F61C6" w:rsidP="002F61C6"/>
    <w:p w14:paraId="594A6ECC"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337" w:name="_Toc74058593"/>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76259E59" w14:textId="77777777" w:rsidR="002F61C6" w:rsidRPr="00F477AF" w:rsidRDefault="002F61C6" w:rsidP="002F61C6">
      <w:pPr>
        <w:pStyle w:val="Heading4"/>
      </w:pPr>
      <w:r w:rsidRPr="00F477AF">
        <w:t>8.8.4.10</w:t>
      </w:r>
      <w:r w:rsidRPr="00F477AF">
        <w:tab/>
        <w:t>ACR information notification</w:t>
      </w:r>
      <w:bookmarkEnd w:id="337"/>
    </w:p>
    <w:p w14:paraId="1C38C0CF" w14:textId="77777777" w:rsidR="002F61C6" w:rsidRPr="00F477AF" w:rsidRDefault="002F61C6" w:rsidP="002F61C6">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48497E12" w14:textId="77777777" w:rsidR="002F61C6" w:rsidRPr="00F477AF" w:rsidRDefault="002F61C6" w:rsidP="002F61C6">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2F61C6" w:rsidRPr="00F477AF" w14:paraId="353A018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6764D35" w14:textId="77777777" w:rsidR="002F61C6" w:rsidRPr="00F477AF" w:rsidRDefault="002F61C6" w:rsidP="002F61C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7CCDD5" w14:textId="77777777" w:rsidR="002F61C6" w:rsidRPr="00F477AF" w:rsidRDefault="002F61C6" w:rsidP="002F61C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4D95" w14:textId="77777777" w:rsidR="002F61C6" w:rsidRPr="00F477AF" w:rsidRDefault="002F61C6" w:rsidP="002F61C6">
            <w:pPr>
              <w:pStyle w:val="TAH"/>
            </w:pPr>
            <w:r w:rsidRPr="00F477AF">
              <w:t>Description</w:t>
            </w:r>
          </w:p>
        </w:tc>
      </w:tr>
      <w:tr w:rsidR="002F61C6" w:rsidRPr="00F477AF" w14:paraId="235742AC"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0D588A6F" w14:textId="77777777" w:rsidR="002F61C6" w:rsidRPr="00F477AF" w:rsidRDefault="002F61C6" w:rsidP="002F61C6">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8C36C44"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D1910" w14:textId="77777777" w:rsidR="002F61C6" w:rsidRPr="00F477AF" w:rsidRDefault="002F61C6" w:rsidP="002F61C6">
            <w:pPr>
              <w:pStyle w:val="TAL"/>
              <w:rPr>
                <w:lang w:eastAsia="ko-KR"/>
              </w:rPr>
            </w:pPr>
            <w:r w:rsidRPr="00F477AF">
              <w:rPr>
                <w:lang w:eastAsia="ko-KR"/>
              </w:rPr>
              <w:t>Subscription identifier corresponding to the subscription stored in the EES for the request</w:t>
            </w:r>
          </w:p>
        </w:tc>
      </w:tr>
      <w:tr w:rsidR="002F61C6" w:rsidRPr="00F477AF" w14:paraId="7745B37A"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5A57B60" w14:textId="77777777" w:rsidR="002F61C6" w:rsidRPr="00F477AF" w:rsidRDefault="002F61C6" w:rsidP="002F61C6">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87B093D"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E2A33" w14:textId="77777777" w:rsidR="002F61C6" w:rsidRPr="00F477AF" w:rsidRDefault="002F61C6" w:rsidP="002F61C6">
            <w:pPr>
              <w:pStyle w:val="TAL"/>
            </w:pPr>
            <w:r w:rsidRPr="00F477AF">
              <w:t xml:space="preserve">The identifier of the EAS </w:t>
            </w:r>
          </w:p>
        </w:tc>
      </w:tr>
      <w:tr w:rsidR="002F61C6" w:rsidRPr="00F477AF" w14:paraId="03E84DC2"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8033E10" w14:textId="77777777" w:rsidR="002F61C6" w:rsidRPr="00F477AF" w:rsidRDefault="002F61C6" w:rsidP="002F61C6">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F70D7A2"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D4A4D" w14:textId="77777777" w:rsidR="002F61C6" w:rsidRPr="00F477AF" w:rsidRDefault="002F61C6" w:rsidP="002F61C6">
            <w:pPr>
              <w:pStyle w:val="TAL"/>
            </w:pPr>
            <w:r w:rsidRPr="00F477AF">
              <w:rPr>
                <w:lang w:eastAsia="ko-KR"/>
              </w:rPr>
              <w:t>Either Target information notification or ACR complete</w:t>
            </w:r>
          </w:p>
        </w:tc>
      </w:tr>
      <w:tr w:rsidR="002F61C6" w:rsidRPr="00F477AF" w14:paraId="25A541A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01FBC088" w14:textId="77777777" w:rsidR="002F61C6" w:rsidRPr="00F477AF" w:rsidRDefault="002F61C6" w:rsidP="002F61C6">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3215C599"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A4E29" w14:textId="77777777" w:rsidR="002F61C6" w:rsidRPr="00F477AF" w:rsidRDefault="002F61C6" w:rsidP="002F61C6">
            <w:pPr>
              <w:pStyle w:val="TAL"/>
              <w:rPr>
                <w:lang w:eastAsia="ko-KR"/>
              </w:rPr>
            </w:pPr>
            <w:r w:rsidRPr="00F477AF">
              <w:rPr>
                <w:lang w:eastAsia="ko-KR"/>
              </w:rPr>
              <w:t>Details of the selected T-EAS and the T-EES.</w:t>
            </w:r>
          </w:p>
        </w:tc>
      </w:tr>
      <w:tr w:rsidR="002F61C6" w:rsidRPr="00F477AF" w14:paraId="5790E047"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FD382F2" w14:textId="77777777" w:rsidR="002F61C6" w:rsidRPr="00F477AF" w:rsidRDefault="002F61C6" w:rsidP="002F61C6">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0053665E"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ADF92" w14:textId="77777777" w:rsidR="002F61C6" w:rsidRPr="00F477AF" w:rsidDel="00054AEA" w:rsidRDefault="002F61C6" w:rsidP="002F61C6">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5CAF9917" w14:textId="77777777" w:rsidR="002F61C6" w:rsidRPr="00F477AF" w:rsidRDefault="002F61C6" w:rsidP="002F61C6">
            <w:pPr>
              <w:pStyle w:val="TAL"/>
              <w:rPr>
                <w:lang w:eastAsia="ko-KR"/>
              </w:rPr>
            </w:pPr>
          </w:p>
        </w:tc>
      </w:tr>
      <w:tr w:rsidR="002F61C6" w:rsidRPr="00F477AF" w14:paraId="671DCC0A"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BF8D670" w14:textId="77777777" w:rsidR="002F61C6" w:rsidRPr="00F477AF" w:rsidRDefault="002F61C6" w:rsidP="002F61C6">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44476DF0"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175B8" w14:textId="77777777" w:rsidR="002F61C6" w:rsidRPr="00F477AF" w:rsidRDefault="002F61C6" w:rsidP="002F61C6">
            <w:pPr>
              <w:pStyle w:val="TAL"/>
            </w:pPr>
            <w:r w:rsidRPr="00F477AF">
              <w:t xml:space="preserve">Details of the selected T-EES as described in 'EDN configuration information' IE of Table 8.3.3.3.3-1. </w:t>
            </w:r>
          </w:p>
        </w:tc>
      </w:tr>
      <w:tr w:rsidR="002F61C6" w:rsidRPr="00F477AF" w14:paraId="6E1EE33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7D297E50" w14:textId="77777777" w:rsidR="002F61C6" w:rsidRPr="00F477AF" w:rsidRDefault="002F61C6" w:rsidP="002F61C6">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3BDFBC5F"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A655A" w14:textId="77777777" w:rsidR="002F61C6" w:rsidRPr="00F477AF" w:rsidRDefault="002F61C6" w:rsidP="002F61C6">
            <w:pPr>
              <w:pStyle w:val="TAL"/>
            </w:pPr>
            <w:r w:rsidRPr="00F477AF">
              <w:t>Indicates whether the ACR is successful or failure</w:t>
            </w:r>
          </w:p>
        </w:tc>
      </w:tr>
      <w:tr w:rsidR="002F61C6" w:rsidRPr="00FB67FC" w14:paraId="70DFF878" w14:textId="77777777" w:rsidTr="002F61C6">
        <w:trPr>
          <w:jc w:val="center"/>
          <w:ins w:id="338" w:author="Nishant-July" w:date="2021-07-05T19:09:00Z"/>
        </w:trPr>
        <w:tc>
          <w:tcPr>
            <w:tcW w:w="2880" w:type="dxa"/>
            <w:tcBorders>
              <w:top w:val="single" w:sz="4" w:space="0" w:color="000000"/>
              <w:left w:val="single" w:sz="4" w:space="0" w:color="000000"/>
              <w:bottom w:val="single" w:sz="4" w:space="0" w:color="000000"/>
            </w:tcBorders>
            <w:shd w:val="clear" w:color="auto" w:fill="auto"/>
          </w:tcPr>
          <w:p w14:paraId="31FEC32A" w14:textId="635E0BA7" w:rsidR="002F61C6" w:rsidRPr="00E81DA1" w:rsidRDefault="002F61C6" w:rsidP="002F61C6">
            <w:pPr>
              <w:pStyle w:val="TAL"/>
              <w:rPr>
                <w:ins w:id="339" w:author="Nishant-July" w:date="2021-07-05T19:09:00Z"/>
                <w:lang w:eastAsia="ko-KR"/>
              </w:rPr>
            </w:pPr>
            <w:ins w:id="340" w:author="Nishant-July" w:date="2021-07-05T19:09:00Z">
              <w:r w:rsidRPr="00E81DA1">
                <w:rPr>
                  <w:lang w:eastAsia="ko-KR"/>
                </w:rPr>
                <w:t xml:space="preserve">EEC Context Relocation </w:t>
              </w:r>
            </w:ins>
            <w:ins w:id="341" w:author="Niranth" w:date="2021-07-07T11:34:00Z">
              <w:r>
                <w:rPr>
                  <w:lang w:eastAsia="ko-KR"/>
                </w:rPr>
                <w:t>Status</w:t>
              </w:r>
            </w:ins>
            <w:ins w:id="342" w:author="Nishant-July" w:date="2021-07-05T19:09:00Z">
              <w:r w:rsidRPr="00E81DA1">
                <w:rPr>
                  <w:lang w:eastAsia="ko-KR"/>
                </w:rPr>
                <w:t xml:space="preserve"> (NOTE </w:t>
              </w:r>
            </w:ins>
            <w:ins w:id="343" w:author="rev2" w:date="2021-07-07T00:11:00Z">
              <w:r>
                <w:rPr>
                  <w:lang w:eastAsia="ko-KR"/>
                </w:rPr>
                <w:t>5</w:t>
              </w:r>
            </w:ins>
            <w:ins w:id="344" w:author="Nishant-July" w:date="2021-07-05T19:09:00Z">
              <w:r w:rsidRPr="00E81DA1">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1591FF8C" w14:textId="77777777" w:rsidR="002F61C6" w:rsidRPr="00E81DA1" w:rsidRDefault="002F61C6" w:rsidP="002F61C6">
            <w:pPr>
              <w:pStyle w:val="TAC"/>
              <w:rPr>
                <w:ins w:id="345" w:author="Nishant-July" w:date="2021-07-05T19:09:00Z"/>
                <w:lang w:eastAsia="ko-KR"/>
              </w:rPr>
            </w:pPr>
            <w:ins w:id="346" w:author="Nishant-July" w:date="2021-07-05T19:09:00Z">
              <w:r w:rsidRPr="00E81DA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556CF" w14:textId="27DC7061" w:rsidR="002F61C6" w:rsidRPr="00E81DA1" w:rsidRDefault="002F61C6" w:rsidP="00A3614C">
            <w:pPr>
              <w:pStyle w:val="TAL"/>
              <w:rPr>
                <w:ins w:id="347" w:author="Nishant-July" w:date="2021-07-05T19:09:00Z"/>
              </w:rPr>
            </w:pPr>
            <w:ins w:id="348" w:author="Nishant-July" w:date="2021-07-05T19:23:00Z">
              <w:r w:rsidRPr="00DD6E8D">
                <w:t xml:space="preserve">Indicates whether the </w:t>
              </w:r>
            </w:ins>
            <w:ins w:id="349" w:author="Huawei" w:date="2021-07-08T02:41:00Z">
              <w:r w:rsidR="00A3614C">
                <w:t>EEC context was successfully</w:t>
              </w:r>
            </w:ins>
            <w:ins w:id="350" w:author="Huawei" w:date="2021-07-08T02:42:00Z">
              <w:r w:rsidR="00A3614C">
                <w:t xml:space="preserve"> relocated to the T-EES </w:t>
              </w:r>
            </w:ins>
            <w:ins w:id="351" w:author="Nishant-July" w:date="2021-07-05T19:23:00Z">
              <w:r w:rsidRPr="00DD6E8D">
                <w:t xml:space="preserve">or </w:t>
              </w:r>
            </w:ins>
            <w:ins w:id="352" w:author="Niranth" w:date="2021-07-07T14:16:00Z">
              <w:r>
                <w:t xml:space="preserve">EDGE-1 </w:t>
              </w:r>
            </w:ins>
            <w:ins w:id="353" w:author="Niranth" w:date="2021-07-07T14:17:00Z">
              <w:r>
                <w:t>operations are</w:t>
              </w:r>
            </w:ins>
            <w:ins w:id="354" w:author="Niranth" w:date="2021-07-07T14:16:00Z">
              <w:r>
                <w:t xml:space="preserve"> needed</w:t>
              </w:r>
            </w:ins>
            <w:ins w:id="355" w:author="Niranth" w:date="2021-07-07T14:17:00Z">
              <w:r>
                <w:t xml:space="preserve"> for creating a new </w:t>
              </w:r>
            </w:ins>
            <w:ins w:id="356" w:author="Niranth" w:date="2021-07-07T14:18:00Z">
              <w:r>
                <w:t>EEC context at the T-EES</w:t>
              </w:r>
            </w:ins>
            <w:ins w:id="357" w:author="Niranth" w:date="2021-07-07T14:16:00Z">
              <w:r>
                <w:t xml:space="preserve"> due to failure</w:t>
              </w:r>
            </w:ins>
            <w:ins w:id="358" w:author="Niranth" w:date="2021-07-07T14:18:00Z">
              <w:r>
                <w:t xml:space="preserve"> of EEC context relocation</w:t>
              </w:r>
            </w:ins>
            <w:ins w:id="359" w:author="Nishant-July" w:date="2021-07-05T19:23:00Z">
              <w:del w:id="360" w:author="Niranth" w:date="2021-07-07T14:15:00Z">
                <w:r w:rsidRPr="00DD6E8D" w:rsidDel="00C65CCD">
                  <w:delText>.</w:delText>
                </w:r>
              </w:del>
            </w:ins>
          </w:p>
        </w:tc>
      </w:tr>
      <w:tr w:rsidR="002F61C6" w:rsidRPr="00F477AF" w14:paraId="432D5193"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B4C196A" w14:textId="77777777" w:rsidR="002F61C6" w:rsidRPr="00F477AF" w:rsidRDefault="002F61C6" w:rsidP="002F61C6">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1177E13C" w14:textId="77777777" w:rsidR="002F61C6" w:rsidRPr="00F477AF" w:rsidRDefault="002F61C6" w:rsidP="002F61C6">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87996" w14:textId="77777777" w:rsidR="002F61C6" w:rsidRPr="00F477AF" w:rsidRDefault="002F61C6" w:rsidP="002F61C6">
            <w:pPr>
              <w:pStyle w:val="TAL"/>
            </w:pPr>
            <w:r w:rsidRPr="00F477AF">
              <w:t>Indicates the cause information for the failure</w:t>
            </w:r>
          </w:p>
        </w:tc>
      </w:tr>
      <w:tr w:rsidR="002F61C6" w:rsidRPr="00F477AF" w14:paraId="3EE7D289" w14:textId="77777777" w:rsidTr="002F61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9F4553" w14:textId="77777777" w:rsidR="002F61C6" w:rsidRPr="00F477AF" w:rsidRDefault="002F61C6" w:rsidP="002F61C6">
            <w:pPr>
              <w:pStyle w:val="TAN"/>
            </w:pPr>
            <w:r w:rsidRPr="00F477AF">
              <w:t>NOTE 1:</w:t>
            </w:r>
            <w:r w:rsidRPr="00F477AF">
              <w:tab/>
              <w:t>This IE shall be included when Event ID indicates 'Target information notification' event</w:t>
            </w:r>
          </w:p>
          <w:p w14:paraId="45336196" w14:textId="77777777" w:rsidR="002F61C6" w:rsidRPr="00F477AF" w:rsidRDefault="002F61C6" w:rsidP="002F61C6">
            <w:pPr>
              <w:pStyle w:val="TAN"/>
            </w:pPr>
            <w:r w:rsidRPr="00F477AF">
              <w:t>NOTE 2:</w:t>
            </w:r>
            <w:r w:rsidRPr="00F477AF">
              <w:tab/>
              <w:t>This IE shall be included when Event ID indicates 'ACR complete' event</w:t>
            </w:r>
          </w:p>
          <w:p w14:paraId="5F338890" w14:textId="77777777" w:rsidR="002F61C6" w:rsidRPr="00F477AF" w:rsidRDefault="002F61C6" w:rsidP="002F61C6">
            <w:pPr>
              <w:pStyle w:val="TAN"/>
            </w:pPr>
            <w:r w:rsidRPr="00F477AF">
              <w:t>NOTE 3:</w:t>
            </w:r>
            <w:r w:rsidRPr="00F477AF">
              <w:tab/>
              <w:t>This IE shall be included when the Result of ACR indicates failure.</w:t>
            </w:r>
          </w:p>
          <w:p w14:paraId="570AEAAE" w14:textId="77777777" w:rsidR="002F61C6" w:rsidRDefault="002F61C6" w:rsidP="002F61C6">
            <w:pPr>
              <w:pStyle w:val="TAN"/>
              <w:rPr>
                <w:ins w:id="361" w:author="rev2" w:date="2021-07-07T00:12:00Z"/>
              </w:rPr>
            </w:pPr>
            <w:r w:rsidRPr="00F477AF">
              <w:t>NOTE 4:</w:t>
            </w:r>
            <w:r w:rsidRPr="00F477AF">
              <w:tab/>
              <w:t>This IE shall be included if the selected T-EES is different from the S-EES. Otherwise, it may be skipped.</w:t>
            </w:r>
          </w:p>
          <w:p w14:paraId="58DA0467" w14:textId="77777777" w:rsidR="002F61C6" w:rsidRPr="00F477AF" w:rsidRDefault="002F61C6" w:rsidP="002F61C6">
            <w:pPr>
              <w:pStyle w:val="TAN"/>
            </w:pPr>
            <w:ins w:id="362" w:author="rev2" w:date="2021-07-07T00:12:00Z">
              <w:r w:rsidRPr="00A3614C">
                <w:t xml:space="preserve">NOTE </w:t>
              </w:r>
            </w:ins>
            <w:ins w:id="363" w:author="rev2" w:date="2021-07-07T00:13:00Z">
              <w:r w:rsidRPr="00A3614C">
                <w:rPr>
                  <w:rPrChange w:id="364" w:author="Huawei" w:date="2021-07-08T02:43:00Z">
                    <w:rPr>
                      <w:highlight w:val="yellow"/>
                    </w:rPr>
                  </w:rPrChange>
                </w:rPr>
                <w:t>5</w:t>
              </w:r>
            </w:ins>
            <w:ins w:id="365" w:author="rev2" w:date="2021-07-07T00:12:00Z">
              <w:r w:rsidRPr="00A3614C">
                <w:t>:</w:t>
              </w:r>
              <w:r w:rsidRPr="00A3614C">
                <w:tab/>
                <w:t xml:space="preserve">This IE shall be included </w:t>
              </w:r>
            </w:ins>
            <w:ins w:id="366" w:author="rev2" w:date="2021-07-07T00:13:00Z">
              <w:r w:rsidRPr="00A3614C">
                <w:t>when Event ID indicates 'ACR complete' event and EEC context relocation was attempted.</w:t>
              </w:r>
            </w:ins>
          </w:p>
        </w:tc>
      </w:tr>
    </w:tbl>
    <w:p w14:paraId="5E84B9EB" w14:textId="77777777" w:rsidR="002F61C6" w:rsidRDefault="002F61C6" w:rsidP="002F61C6">
      <w:pPr>
        <w:rPr>
          <w:noProof/>
        </w:rPr>
      </w:pPr>
    </w:p>
    <w:p w14:paraId="17896F97"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A9E7779" w14:textId="77777777" w:rsidR="002F61C6" w:rsidRPr="00FB67FC" w:rsidRDefault="002F61C6" w:rsidP="002F61C6">
      <w:pPr>
        <w:keepNext/>
        <w:keepLines/>
        <w:spacing w:before="120"/>
        <w:ind w:left="1418" w:hanging="1418"/>
        <w:outlineLvl w:val="3"/>
        <w:rPr>
          <w:ins w:id="367" w:author="Nishant-July" w:date="2021-07-05T14:04:00Z"/>
          <w:rFonts w:ascii="Arial" w:hAnsi="Arial" w:cs="Arial"/>
          <w:sz w:val="24"/>
          <w:lang w:val="en-IN"/>
        </w:rPr>
      </w:pPr>
      <w:ins w:id="368" w:author="Nishant-July" w:date="2021-07-05T14:04:00Z">
        <w:r w:rsidRPr="00FB67FC">
          <w:rPr>
            <w:rFonts w:ascii="Arial" w:hAnsi="Arial" w:cs="Arial"/>
            <w:sz w:val="24"/>
            <w:lang w:val="en-IN"/>
          </w:rPr>
          <w:t>8.8.3.x</w:t>
        </w:r>
        <w:r w:rsidRPr="00FB67FC">
          <w:rPr>
            <w:rFonts w:ascii="Arial" w:hAnsi="Arial" w:cs="Arial"/>
            <w:sz w:val="24"/>
            <w:lang w:val="en-IN"/>
          </w:rPr>
          <w:tab/>
          <w:t xml:space="preserve">ACT </w:t>
        </w:r>
      </w:ins>
      <w:ins w:id="369" w:author="rev1" w:date="2021-07-06T16:15:00Z">
        <w:r>
          <w:rPr>
            <w:rFonts w:ascii="Arial" w:hAnsi="Arial" w:cs="Arial"/>
            <w:sz w:val="24"/>
            <w:lang w:val="en-IN"/>
          </w:rPr>
          <w:t>status</w:t>
        </w:r>
      </w:ins>
      <w:ins w:id="370" w:author="rev1" w:date="2021-07-06T16:16:00Z">
        <w:r>
          <w:rPr>
            <w:rFonts w:ascii="Arial" w:hAnsi="Arial" w:cs="Arial"/>
            <w:sz w:val="24"/>
            <w:lang w:val="en-IN"/>
          </w:rPr>
          <w:t xml:space="preserve"> </w:t>
        </w:r>
      </w:ins>
      <w:ins w:id="371" w:author="rev1" w:date="2021-07-06T16:41:00Z">
        <w:r>
          <w:rPr>
            <w:rFonts w:ascii="Arial" w:hAnsi="Arial" w:cs="Arial"/>
            <w:sz w:val="24"/>
            <w:lang w:val="en-IN"/>
          </w:rPr>
          <w:t xml:space="preserve">update </w:t>
        </w:r>
      </w:ins>
      <w:ins w:id="372" w:author="Nishant-July" w:date="2021-07-05T14:04:00Z">
        <w:r w:rsidRPr="00FB67FC">
          <w:rPr>
            <w:rFonts w:ascii="Arial" w:hAnsi="Arial" w:cs="Arial"/>
            <w:sz w:val="24"/>
            <w:lang w:val="en-IN"/>
          </w:rPr>
          <w:t xml:space="preserve">procedure </w:t>
        </w:r>
      </w:ins>
    </w:p>
    <w:p w14:paraId="0C5A4C61" w14:textId="77777777" w:rsidR="002F61C6" w:rsidRPr="00FB67FC" w:rsidRDefault="002F61C6" w:rsidP="002F61C6">
      <w:pPr>
        <w:rPr>
          <w:ins w:id="373" w:author="Nishant-July" w:date="2021-07-05T14:04:00Z"/>
          <w:lang w:val="en-IN"/>
        </w:rPr>
      </w:pPr>
      <w:ins w:id="374" w:author="Nishant-July" w:date="2021-07-05T14:04:00Z">
        <w:r w:rsidRPr="00FB67FC">
          <w:rPr>
            <w:lang w:val="en-IN"/>
          </w:rPr>
          <w:t xml:space="preserve">The ACT </w:t>
        </w:r>
      </w:ins>
      <w:ins w:id="375" w:author="rev1" w:date="2021-07-06T16:16:00Z">
        <w:r>
          <w:rPr>
            <w:lang w:val="en-IN"/>
          </w:rPr>
          <w:t xml:space="preserve">status </w:t>
        </w:r>
      </w:ins>
      <w:ins w:id="376" w:author="rev1" w:date="2021-07-06T16:41:00Z">
        <w:r>
          <w:rPr>
            <w:lang w:val="en-IN"/>
          </w:rPr>
          <w:t xml:space="preserve">update </w:t>
        </w:r>
      </w:ins>
      <w:ins w:id="377" w:author="Nishant-July" w:date="2021-07-05T14:04:00Z">
        <w:r w:rsidRPr="00FB67FC">
          <w:rPr>
            <w:lang w:val="en-IN"/>
          </w:rPr>
          <w:t xml:space="preserve">procedure is used by EASs to indicate </w:t>
        </w:r>
      </w:ins>
      <w:ins w:id="378" w:author="rev1" w:date="2021-07-06T16:16:00Z">
        <w:r>
          <w:rPr>
            <w:lang w:val="en-IN"/>
          </w:rPr>
          <w:t xml:space="preserve">the status of ACT </w:t>
        </w:r>
      </w:ins>
      <w:ins w:id="379" w:author="Nishant-July" w:date="2021-07-05T14:04:00Z">
        <w:r w:rsidRPr="00FB67FC">
          <w:rPr>
            <w:lang w:val="en-IN"/>
          </w:rPr>
          <w:t xml:space="preserve">to their registrar EESs. Figure 8.8.3.x.-1 illustrates the ACT </w:t>
        </w:r>
      </w:ins>
      <w:ins w:id="380" w:author="rev1" w:date="2021-07-06T16:17:00Z">
        <w:r>
          <w:rPr>
            <w:lang w:val="en-IN"/>
          </w:rPr>
          <w:t xml:space="preserve">status </w:t>
        </w:r>
      </w:ins>
      <w:ins w:id="381" w:author="rev1" w:date="2021-07-06T16:41:00Z">
        <w:r>
          <w:rPr>
            <w:lang w:val="en-IN"/>
          </w:rPr>
          <w:t xml:space="preserve">update </w:t>
        </w:r>
      </w:ins>
      <w:ins w:id="382" w:author="Nishant-July" w:date="2021-07-05T14:04:00Z">
        <w:r w:rsidRPr="00FB67FC">
          <w:rPr>
            <w:lang w:val="en-IN"/>
          </w:rPr>
          <w:t xml:space="preserve">procedure. </w:t>
        </w:r>
      </w:ins>
    </w:p>
    <w:p w14:paraId="7F30DC88" w14:textId="77777777" w:rsidR="002F61C6" w:rsidRPr="00CD59DB" w:rsidRDefault="002F61C6" w:rsidP="002F61C6">
      <w:pPr>
        <w:keepNext/>
        <w:keepLines/>
        <w:spacing w:before="60"/>
        <w:jc w:val="center"/>
        <w:rPr>
          <w:ins w:id="383" w:author="Nishant-July" w:date="2021-07-05T14:04:00Z"/>
          <w:rFonts w:cs="Wingdings"/>
          <w:b/>
          <w:lang w:val="en-IN"/>
        </w:rPr>
      </w:pPr>
      <w:ins w:id="384" w:author="rev1" w:date="2021-07-06T16:18:00Z">
        <w:r>
          <w:rPr>
            <w:rFonts w:cs="Wingdings"/>
            <w:b/>
            <w:lang w:val="en-IN"/>
          </w:rPr>
          <w:object w:dxaOrig="7441" w:dyaOrig="4620" w14:anchorId="377F212C">
            <v:shape id="_x0000_i1031" type="#_x0000_t75" style="width:275.4pt;height:171.6pt" o:ole="">
              <v:imagedata r:id="rId33" o:title=""/>
            </v:shape>
            <o:OLEObject Type="Embed" ProgID="Visio.Drawing.11" ShapeID="_x0000_i1031" DrawAspect="Content" ObjectID="_1687218854" r:id="rId34"/>
          </w:object>
        </w:r>
      </w:ins>
    </w:p>
    <w:p w14:paraId="10894F8F" w14:textId="77777777" w:rsidR="002F61C6" w:rsidRPr="00FB67FC" w:rsidRDefault="002F61C6" w:rsidP="002F61C6">
      <w:pPr>
        <w:keepLines/>
        <w:spacing w:after="240"/>
        <w:jc w:val="center"/>
        <w:rPr>
          <w:ins w:id="385" w:author="Nishant-July" w:date="2021-07-05T14:04:00Z"/>
          <w:rFonts w:ascii="Arial" w:hAnsi="Arial" w:cs="Arial"/>
          <w:b/>
          <w:lang w:val="en-IN"/>
        </w:rPr>
      </w:pPr>
      <w:ins w:id="386" w:author="Nishant-July" w:date="2021-07-05T14:04:00Z">
        <w:r w:rsidRPr="00FB67FC">
          <w:rPr>
            <w:rFonts w:ascii="Arial" w:hAnsi="Arial" w:cs="Arial"/>
            <w:b/>
            <w:lang w:val="en-IN"/>
          </w:rPr>
          <w:t xml:space="preserve">Figure 8.8.3.x.2-1: ACT </w:t>
        </w:r>
      </w:ins>
      <w:ins w:id="387" w:author="rev1" w:date="2021-07-06T16:17:00Z">
        <w:r>
          <w:rPr>
            <w:rFonts w:ascii="Arial" w:hAnsi="Arial" w:cs="Arial"/>
            <w:b/>
            <w:lang w:val="en-IN"/>
          </w:rPr>
          <w:t xml:space="preserve">status </w:t>
        </w:r>
      </w:ins>
      <w:ins w:id="388" w:author="Nishant-July" w:date="2021-07-05T14:04:00Z">
        <w:r w:rsidRPr="00FB67FC">
          <w:rPr>
            <w:rFonts w:ascii="Arial" w:hAnsi="Arial" w:cs="Arial"/>
            <w:b/>
            <w:lang w:val="en-IN"/>
          </w:rPr>
          <w:t>procedure</w:t>
        </w:r>
      </w:ins>
    </w:p>
    <w:p w14:paraId="7EBDE80D" w14:textId="77777777" w:rsidR="002F61C6" w:rsidRPr="00E81DA1" w:rsidRDefault="002F61C6" w:rsidP="002F61C6">
      <w:pPr>
        <w:pStyle w:val="B1"/>
        <w:rPr>
          <w:ins w:id="389" w:author="Nishant-July" w:date="2021-07-05T14:04:00Z"/>
          <w:lang w:val="en-IN"/>
        </w:rPr>
      </w:pPr>
      <w:ins w:id="390" w:author="Nishant-July" w:date="2021-07-05T19:16:00Z">
        <w:r>
          <w:rPr>
            <w:lang w:val="en-IN"/>
          </w:rPr>
          <w:t>1.</w:t>
        </w:r>
        <w:r>
          <w:rPr>
            <w:lang w:val="en-IN"/>
          </w:rPr>
          <w:tab/>
        </w:r>
      </w:ins>
      <w:ins w:id="391" w:author="Nishant-July" w:date="2021-07-05T14:04:00Z">
        <w:r w:rsidRPr="00E81DA1">
          <w:rPr>
            <w:lang w:val="en-IN"/>
          </w:rPr>
          <w:t xml:space="preserve">The EAS sends an ACT </w:t>
        </w:r>
      </w:ins>
      <w:ins w:id="392" w:author="Nishant-July" w:date="2021-07-05T19:15:00Z">
        <w:r w:rsidRPr="00E81DA1">
          <w:rPr>
            <w:lang w:val="en-IN"/>
          </w:rPr>
          <w:t xml:space="preserve">status </w:t>
        </w:r>
      </w:ins>
      <w:ins w:id="393" w:author="rev1" w:date="2021-07-06T16:42:00Z">
        <w:r>
          <w:rPr>
            <w:lang w:val="en-IN"/>
          </w:rPr>
          <w:t xml:space="preserve">update </w:t>
        </w:r>
      </w:ins>
      <w:ins w:id="394" w:author="rev1" w:date="2021-07-06T16:19:00Z">
        <w:r>
          <w:rPr>
            <w:lang w:val="en-IN"/>
          </w:rPr>
          <w:t xml:space="preserve">message </w:t>
        </w:r>
      </w:ins>
      <w:ins w:id="395" w:author="Nishant-July" w:date="2021-07-05T14:04:00Z">
        <w:r w:rsidRPr="00E81DA1">
          <w:rPr>
            <w:lang w:val="en-IN"/>
          </w:rPr>
          <w:t xml:space="preserve">to the EES with </w:t>
        </w:r>
      </w:ins>
      <w:ins w:id="396" w:author="rev1" w:date="2021-07-06T16:19:00Z">
        <w:r>
          <w:rPr>
            <w:lang w:val="en-IN"/>
          </w:rPr>
          <w:t xml:space="preserve">result of </w:t>
        </w:r>
      </w:ins>
      <w:ins w:id="397" w:author="Nishant-July" w:date="2021-07-05T14:04:00Z">
        <w:r w:rsidRPr="00E81DA1">
          <w:rPr>
            <w:lang w:val="en-IN"/>
          </w:rPr>
          <w:t xml:space="preserve">the ACT procedure. </w:t>
        </w:r>
      </w:ins>
    </w:p>
    <w:p w14:paraId="567C4963" w14:textId="77777777" w:rsidR="002F61C6" w:rsidRDefault="002F61C6" w:rsidP="002F61C6">
      <w:pPr>
        <w:pStyle w:val="B1"/>
        <w:rPr>
          <w:ins w:id="398" w:author="rev1" w:date="2021-07-06T16:19:00Z"/>
          <w:lang w:val="en-IN"/>
        </w:rPr>
      </w:pPr>
      <w:ins w:id="399" w:author="Nishant-July" w:date="2021-07-05T19:16:00Z">
        <w:r>
          <w:rPr>
            <w:lang w:val="en-IN"/>
          </w:rPr>
          <w:t>2.</w:t>
        </w:r>
        <w:r>
          <w:rPr>
            <w:lang w:val="en-IN"/>
          </w:rPr>
          <w:tab/>
        </w:r>
      </w:ins>
      <w:ins w:id="400" w:author="Nishant-July" w:date="2021-07-05T14:04:00Z">
        <w:r w:rsidRPr="00FB67FC">
          <w:rPr>
            <w:lang w:val="en-IN"/>
          </w:rPr>
          <w:t xml:space="preserve">The EES processes the received ACT </w:t>
        </w:r>
      </w:ins>
      <w:ins w:id="401" w:author="Nishant-July" w:date="2021-07-05T19:15:00Z">
        <w:r>
          <w:rPr>
            <w:lang w:val="en-IN"/>
          </w:rPr>
          <w:t>staus</w:t>
        </w:r>
      </w:ins>
      <w:ins w:id="402" w:author="Nishant-July" w:date="2021-07-05T14:04:00Z">
        <w:r w:rsidRPr="00FB67FC">
          <w:rPr>
            <w:lang w:val="en-IN"/>
          </w:rPr>
          <w:t>.</w:t>
        </w:r>
      </w:ins>
    </w:p>
    <w:p w14:paraId="79182ECE" w14:textId="77777777" w:rsidR="002F61C6" w:rsidRPr="00FB67FC" w:rsidRDefault="002F61C6" w:rsidP="002F61C6">
      <w:pPr>
        <w:pStyle w:val="B1"/>
        <w:rPr>
          <w:ins w:id="403" w:author="Nishant-July" w:date="2021-07-05T14:04:00Z"/>
          <w:lang w:val="en-IN"/>
        </w:rPr>
      </w:pPr>
      <w:ins w:id="404" w:author="rev1" w:date="2021-07-06T16:19:00Z">
        <w:r>
          <w:rPr>
            <w:lang w:val="en-IN"/>
          </w:rPr>
          <w:t>3.</w:t>
        </w:r>
        <w:r>
          <w:rPr>
            <w:lang w:val="en-IN"/>
          </w:rPr>
          <w:tab/>
          <w:t xml:space="preserve">The EES sends an ACT status </w:t>
        </w:r>
      </w:ins>
      <w:ins w:id="405" w:author="rev1" w:date="2021-07-06T16:42:00Z">
        <w:r>
          <w:rPr>
            <w:lang w:val="en-IN"/>
          </w:rPr>
          <w:t xml:space="preserve">update </w:t>
        </w:r>
      </w:ins>
      <w:ins w:id="406" w:author="rev1" w:date="2021-07-06T16:19:00Z">
        <w:r>
          <w:rPr>
            <w:lang w:val="en-IN"/>
          </w:rPr>
          <w:t>response to the EAS.</w:t>
        </w:r>
      </w:ins>
    </w:p>
    <w:p w14:paraId="2FC89EDB" w14:textId="77777777" w:rsidR="002F61C6" w:rsidRPr="00FB67FC" w:rsidRDefault="002F61C6" w:rsidP="002F61C6">
      <w:pPr>
        <w:rPr>
          <w:lang w:val="en-IN"/>
        </w:rPr>
      </w:pPr>
    </w:p>
    <w:p w14:paraId="0E8AA16A"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407" w:name="_Toc70444346"/>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2DDE325" w14:textId="77777777" w:rsidR="002F61C6" w:rsidRPr="00FB67FC" w:rsidRDefault="002F61C6" w:rsidP="002F61C6">
      <w:pPr>
        <w:keepNext/>
        <w:keepLines/>
        <w:spacing w:before="120"/>
        <w:ind w:left="1418" w:hanging="1418"/>
        <w:outlineLvl w:val="3"/>
        <w:rPr>
          <w:ins w:id="408" w:author="Nishant-July" w:date="2021-07-05T14:04:00Z"/>
          <w:rFonts w:ascii="Arial" w:hAnsi="Arial" w:cs="Arial"/>
          <w:sz w:val="24"/>
          <w:lang w:val="en-IN"/>
        </w:rPr>
      </w:pPr>
      <w:ins w:id="409" w:author="Nishant-July" w:date="2021-07-05T14:04:00Z">
        <w:r w:rsidRPr="00FB67FC">
          <w:rPr>
            <w:rFonts w:ascii="Arial" w:hAnsi="Arial" w:cs="Arial"/>
            <w:sz w:val="24"/>
            <w:lang w:val="en-IN"/>
          </w:rPr>
          <w:lastRenderedPageBreak/>
          <w:t>8.8.4.y</w:t>
        </w:r>
        <w:r w:rsidRPr="00FB67FC">
          <w:rPr>
            <w:rFonts w:ascii="Arial" w:hAnsi="Arial" w:cs="Arial"/>
            <w:sz w:val="24"/>
            <w:lang w:val="en-IN"/>
          </w:rPr>
          <w:tab/>
          <w:t xml:space="preserve">ACT </w:t>
        </w:r>
      </w:ins>
      <w:ins w:id="410" w:author="Nishant-July" w:date="2021-07-05T19:17:00Z">
        <w:r>
          <w:rPr>
            <w:rFonts w:ascii="Arial" w:hAnsi="Arial" w:cs="Arial"/>
            <w:sz w:val="24"/>
            <w:lang w:val="en-IN"/>
          </w:rPr>
          <w:t xml:space="preserve">status </w:t>
        </w:r>
      </w:ins>
      <w:ins w:id="411" w:author="rev1" w:date="2021-07-06T16:42:00Z">
        <w:r>
          <w:rPr>
            <w:rFonts w:ascii="Arial" w:hAnsi="Arial" w:cs="Arial"/>
            <w:sz w:val="24"/>
            <w:lang w:val="en-IN"/>
          </w:rPr>
          <w:t>update</w:t>
        </w:r>
      </w:ins>
    </w:p>
    <w:p w14:paraId="555FD323" w14:textId="77777777" w:rsidR="002F61C6" w:rsidRPr="00FB67FC" w:rsidRDefault="002F61C6" w:rsidP="002F61C6">
      <w:pPr>
        <w:rPr>
          <w:ins w:id="412" w:author="Nishant-July" w:date="2021-07-05T14:04:00Z"/>
          <w:lang w:val="en-IN" w:eastAsia="ko-KR"/>
        </w:rPr>
      </w:pPr>
      <w:ins w:id="413" w:author="Nishant-July" w:date="2021-07-05T14:04:00Z">
        <w:r w:rsidRPr="00FB67FC">
          <w:rPr>
            <w:lang w:val="en-IN"/>
          </w:rPr>
          <w:t xml:space="preserve">Table 8.8.4.y-1 describes the information elements for ACT </w:t>
        </w:r>
      </w:ins>
      <w:ins w:id="414" w:author="Nishant-July" w:date="2021-07-05T19:17:00Z">
        <w:r>
          <w:rPr>
            <w:lang w:val="en-IN"/>
          </w:rPr>
          <w:t xml:space="preserve">status </w:t>
        </w:r>
      </w:ins>
      <w:ins w:id="415" w:author="rev1" w:date="2021-07-06T16:42:00Z">
        <w:r>
          <w:rPr>
            <w:lang w:val="en-IN"/>
          </w:rPr>
          <w:t xml:space="preserve">update </w:t>
        </w:r>
      </w:ins>
      <w:ins w:id="416" w:author="rev1" w:date="2021-07-06T16:20:00Z">
        <w:r>
          <w:rPr>
            <w:lang w:val="en-IN"/>
          </w:rPr>
          <w:t xml:space="preserve">message </w:t>
        </w:r>
      </w:ins>
      <w:ins w:id="417" w:author="Nishant-July" w:date="2021-07-05T14:04:00Z">
        <w:r w:rsidRPr="00FB67FC">
          <w:rPr>
            <w:lang w:val="en-IN"/>
          </w:rPr>
          <w:t xml:space="preserve">from the </w:t>
        </w:r>
        <w:r w:rsidRPr="00FB67FC">
          <w:rPr>
            <w:lang w:val="en-IN" w:eastAsia="ko-KR"/>
          </w:rPr>
          <w:t>EAS</w:t>
        </w:r>
        <w:r w:rsidRPr="00FB67FC">
          <w:rPr>
            <w:lang w:val="en-IN"/>
          </w:rPr>
          <w:t xml:space="preserve"> to the EES.</w:t>
        </w:r>
      </w:ins>
    </w:p>
    <w:p w14:paraId="5833D79B" w14:textId="77777777" w:rsidR="002F61C6" w:rsidRPr="00FB67FC" w:rsidRDefault="002F61C6" w:rsidP="002F61C6">
      <w:pPr>
        <w:keepNext/>
        <w:keepLines/>
        <w:spacing w:before="60"/>
        <w:jc w:val="center"/>
        <w:rPr>
          <w:ins w:id="418" w:author="Nishant-July" w:date="2021-07-05T14:04:00Z"/>
          <w:rFonts w:ascii="Arial" w:hAnsi="Arial" w:cs="Arial"/>
          <w:b/>
          <w:lang w:val="en-IN"/>
        </w:rPr>
      </w:pPr>
      <w:ins w:id="419" w:author="Nishant-July" w:date="2021-07-05T14:04:00Z">
        <w:r w:rsidRPr="00FB67FC">
          <w:rPr>
            <w:rFonts w:ascii="Arial" w:hAnsi="Arial" w:cs="Arial"/>
            <w:b/>
            <w:lang w:val="en-IN"/>
          </w:rPr>
          <w:t xml:space="preserve">Table 8.8.4.y-1: ACT </w:t>
        </w:r>
      </w:ins>
      <w:ins w:id="420" w:author="Nishant-July" w:date="2021-07-05T19:17:00Z">
        <w:r>
          <w:rPr>
            <w:rFonts w:ascii="Arial" w:hAnsi="Arial" w:cs="Arial"/>
            <w:b/>
            <w:lang w:val="en-IN"/>
          </w:rPr>
          <w:t>st</w:t>
        </w:r>
      </w:ins>
      <w:ins w:id="421" w:author="rev1" w:date="2021-07-06T16:22:00Z">
        <w:r>
          <w:rPr>
            <w:rFonts w:ascii="Arial" w:hAnsi="Arial" w:cs="Arial"/>
            <w:b/>
            <w:lang w:val="en-IN"/>
          </w:rPr>
          <w:t>a</w:t>
        </w:r>
      </w:ins>
      <w:ins w:id="422" w:author="Nishant-July" w:date="2021-07-05T19:17:00Z">
        <w:r>
          <w:rPr>
            <w:rFonts w:ascii="Arial" w:hAnsi="Arial" w:cs="Arial"/>
            <w:b/>
            <w:lang w:val="en-IN"/>
          </w:rPr>
          <w:t xml:space="preserve">tus </w:t>
        </w:r>
      </w:ins>
      <w:ins w:id="423" w:author="rev1" w:date="2021-07-06T16:42:00Z">
        <w:r>
          <w:rPr>
            <w:rFonts w:ascii="Arial" w:hAnsi="Arial" w:cs="Arial"/>
            <w:b/>
            <w:lang w:val="en-IN"/>
          </w:rPr>
          <w:t>update</w:t>
        </w:r>
      </w:ins>
    </w:p>
    <w:tbl>
      <w:tblPr>
        <w:tblW w:w="8640" w:type="dxa"/>
        <w:jc w:val="center"/>
        <w:tblLayout w:type="fixed"/>
        <w:tblLook w:val="0000" w:firstRow="0" w:lastRow="0" w:firstColumn="0" w:lastColumn="0" w:noHBand="0" w:noVBand="0"/>
      </w:tblPr>
      <w:tblGrid>
        <w:gridCol w:w="2880"/>
        <w:gridCol w:w="1440"/>
        <w:gridCol w:w="4320"/>
      </w:tblGrid>
      <w:tr w:rsidR="002F61C6" w:rsidRPr="00CD59DB" w14:paraId="4D13E113" w14:textId="77777777" w:rsidTr="002F61C6">
        <w:trPr>
          <w:jc w:val="center"/>
          <w:ins w:id="424" w:author="Nishant-July" w:date="2021-07-05T14:04:00Z"/>
        </w:trPr>
        <w:tc>
          <w:tcPr>
            <w:tcW w:w="2880" w:type="dxa"/>
            <w:tcBorders>
              <w:top w:val="single" w:sz="4" w:space="0" w:color="000000"/>
              <w:left w:val="single" w:sz="4" w:space="0" w:color="000000"/>
              <w:bottom w:val="single" w:sz="4" w:space="0" w:color="000000"/>
            </w:tcBorders>
            <w:shd w:val="clear" w:color="auto" w:fill="auto"/>
          </w:tcPr>
          <w:p w14:paraId="57E332BE" w14:textId="77777777" w:rsidR="002F61C6" w:rsidRPr="00CD59DB" w:rsidRDefault="002F61C6" w:rsidP="002F61C6">
            <w:pPr>
              <w:keepNext/>
              <w:keepLines/>
              <w:spacing w:after="0"/>
              <w:jc w:val="center"/>
              <w:rPr>
                <w:ins w:id="425" w:author="Nishant-July" w:date="2021-07-05T14:04:00Z"/>
                <w:rFonts w:cs="Calibri"/>
                <w:b/>
                <w:sz w:val="18"/>
                <w:szCs w:val="18"/>
                <w:lang w:val="en-IN"/>
              </w:rPr>
            </w:pPr>
            <w:ins w:id="426" w:author="Nishant-July" w:date="2021-07-05T14:04:00Z">
              <w:r w:rsidRPr="00CD59DB">
                <w:rPr>
                  <w:rFonts w:cs="Calibri"/>
                  <w:b/>
                  <w:sz w:val="18"/>
                  <w:szCs w:val="18"/>
                  <w:lang w:val="en-I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21E9045" w14:textId="77777777" w:rsidR="002F61C6" w:rsidRPr="00CD59DB" w:rsidRDefault="002F61C6" w:rsidP="002F61C6">
            <w:pPr>
              <w:keepNext/>
              <w:keepLines/>
              <w:spacing w:after="0"/>
              <w:jc w:val="center"/>
              <w:rPr>
                <w:ins w:id="427" w:author="Nishant-July" w:date="2021-07-05T14:04:00Z"/>
                <w:rFonts w:cs="Calibri"/>
                <w:b/>
                <w:sz w:val="18"/>
                <w:szCs w:val="18"/>
                <w:lang w:val="en-IN"/>
              </w:rPr>
            </w:pPr>
            <w:ins w:id="428" w:author="Nishant-July" w:date="2021-07-05T14:04:00Z">
              <w:r w:rsidRPr="00CD59DB">
                <w:rPr>
                  <w:rFonts w:cs="Calibri"/>
                  <w:b/>
                  <w:sz w:val="18"/>
                  <w:szCs w:val="18"/>
                  <w:lang w:val="en-I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17A77" w14:textId="77777777" w:rsidR="002F61C6" w:rsidRPr="00CD59DB" w:rsidRDefault="002F61C6" w:rsidP="002F61C6">
            <w:pPr>
              <w:keepNext/>
              <w:keepLines/>
              <w:spacing w:after="0"/>
              <w:jc w:val="center"/>
              <w:rPr>
                <w:ins w:id="429" w:author="Nishant-July" w:date="2021-07-05T14:04:00Z"/>
                <w:rFonts w:cs="Calibri"/>
                <w:b/>
                <w:sz w:val="18"/>
                <w:szCs w:val="18"/>
                <w:lang w:val="en-IN"/>
              </w:rPr>
            </w:pPr>
            <w:ins w:id="430" w:author="Nishant-July" w:date="2021-07-05T14:04:00Z">
              <w:r w:rsidRPr="00CD59DB">
                <w:rPr>
                  <w:rFonts w:cs="Calibri"/>
                  <w:b/>
                  <w:sz w:val="18"/>
                  <w:szCs w:val="18"/>
                  <w:lang w:val="en-IN"/>
                </w:rPr>
                <w:t>Description</w:t>
              </w:r>
            </w:ins>
          </w:p>
        </w:tc>
      </w:tr>
      <w:tr w:rsidR="002F61C6" w:rsidRPr="00CD59DB" w14:paraId="671031D4" w14:textId="77777777" w:rsidTr="002F61C6">
        <w:trPr>
          <w:jc w:val="center"/>
          <w:ins w:id="431" w:author="Nishant-July" w:date="2021-07-05T14:04:00Z"/>
        </w:trPr>
        <w:tc>
          <w:tcPr>
            <w:tcW w:w="2880" w:type="dxa"/>
            <w:tcBorders>
              <w:top w:val="single" w:sz="4" w:space="0" w:color="000000"/>
              <w:left w:val="single" w:sz="4" w:space="0" w:color="000000"/>
              <w:bottom w:val="single" w:sz="4" w:space="0" w:color="000000"/>
            </w:tcBorders>
            <w:shd w:val="clear" w:color="auto" w:fill="auto"/>
          </w:tcPr>
          <w:p w14:paraId="0EAE7870" w14:textId="77777777" w:rsidR="002F61C6" w:rsidRPr="00CD59DB" w:rsidRDefault="002F61C6" w:rsidP="002F61C6">
            <w:pPr>
              <w:keepNext/>
              <w:keepLines/>
              <w:spacing w:after="0"/>
              <w:rPr>
                <w:ins w:id="432" w:author="Nishant-July" w:date="2021-07-05T14:04:00Z"/>
                <w:rFonts w:cs="Calibri"/>
                <w:sz w:val="18"/>
                <w:szCs w:val="18"/>
                <w:lang w:val="en-IN"/>
              </w:rPr>
            </w:pPr>
            <w:ins w:id="433" w:author="Nishant-July" w:date="2021-07-05T14:04:00Z">
              <w:r w:rsidRPr="00CD59DB">
                <w:rPr>
                  <w:rFonts w:cs="Calibri"/>
                  <w:sz w:val="18"/>
                  <w:szCs w:val="18"/>
                  <w:lang w:val="en-IN"/>
                </w:rPr>
                <w:t>EASID</w:t>
              </w:r>
            </w:ins>
          </w:p>
        </w:tc>
        <w:tc>
          <w:tcPr>
            <w:tcW w:w="1440" w:type="dxa"/>
            <w:tcBorders>
              <w:top w:val="single" w:sz="4" w:space="0" w:color="000000"/>
              <w:left w:val="single" w:sz="4" w:space="0" w:color="000000"/>
              <w:bottom w:val="single" w:sz="4" w:space="0" w:color="000000"/>
            </w:tcBorders>
            <w:shd w:val="clear" w:color="auto" w:fill="auto"/>
          </w:tcPr>
          <w:p w14:paraId="564F0EB1" w14:textId="77777777" w:rsidR="002F61C6" w:rsidRPr="00CD59DB" w:rsidRDefault="002F61C6" w:rsidP="002F61C6">
            <w:pPr>
              <w:keepNext/>
              <w:keepLines/>
              <w:spacing w:after="0"/>
              <w:jc w:val="center"/>
              <w:rPr>
                <w:ins w:id="434" w:author="Nishant-July" w:date="2021-07-05T14:04:00Z"/>
                <w:rFonts w:cs="Calibri"/>
                <w:sz w:val="18"/>
                <w:szCs w:val="18"/>
                <w:lang w:val="en-IN"/>
              </w:rPr>
            </w:pPr>
            <w:ins w:id="435" w:author="Nishant-July" w:date="2021-07-05T14:04:00Z">
              <w:r w:rsidRPr="00CD59DB">
                <w:rPr>
                  <w:rFonts w:cs="Calibri"/>
                  <w:sz w:val="18"/>
                  <w:szCs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38A5F" w14:textId="77777777" w:rsidR="002F61C6" w:rsidRPr="00CD59DB" w:rsidRDefault="002F61C6" w:rsidP="002F61C6">
            <w:pPr>
              <w:keepNext/>
              <w:keepLines/>
              <w:spacing w:after="0"/>
              <w:rPr>
                <w:ins w:id="436" w:author="Nishant-July" w:date="2021-07-05T14:04:00Z"/>
                <w:rFonts w:cs="Calibri"/>
                <w:sz w:val="18"/>
                <w:szCs w:val="18"/>
                <w:lang w:val="en-IN"/>
              </w:rPr>
            </w:pPr>
            <w:ins w:id="437" w:author="Nishant-July" w:date="2021-07-05T14:04:00Z">
              <w:r w:rsidRPr="00CD59DB">
                <w:rPr>
                  <w:rFonts w:cs="Calibri"/>
                  <w:sz w:val="18"/>
                  <w:szCs w:val="18"/>
                  <w:lang w:val="en-IN"/>
                </w:rPr>
                <w:t>The identifier of the EAS providing the notification</w:t>
              </w:r>
            </w:ins>
          </w:p>
        </w:tc>
      </w:tr>
      <w:tr w:rsidR="002F61C6" w:rsidRPr="00CD59DB" w14:paraId="32DB14D0" w14:textId="77777777" w:rsidTr="002F61C6">
        <w:trPr>
          <w:jc w:val="center"/>
          <w:ins w:id="438" w:author="Nishant-July" w:date="2021-07-05T19:17:00Z"/>
        </w:trPr>
        <w:tc>
          <w:tcPr>
            <w:tcW w:w="2880" w:type="dxa"/>
            <w:tcBorders>
              <w:top w:val="single" w:sz="4" w:space="0" w:color="000000"/>
              <w:left w:val="single" w:sz="4" w:space="0" w:color="000000"/>
              <w:bottom w:val="single" w:sz="4" w:space="0" w:color="000000"/>
            </w:tcBorders>
            <w:shd w:val="clear" w:color="auto" w:fill="auto"/>
          </w:tcPr>
          <w:p w14:paraId="7354919E" w14:textId="77777777" w:rsidR="002F61C6" w:rsidRPr="00CD59DB" w:rsidRDefault="002F61C6" w:rsidP="002F61C6">
            <w:pPr>
              <w:keepNext/>
              <w:keepLines/>
              <w:spacing w:after="0"/>
              <w:rPr>
                <w:ins w:id="439" w:author="Nishant-July" w:date="2021-07-05T19:17:00Z"/>
                <w:rFonts w:cs="Calibri"/>
                <w:sz w:val="18"/>
                <w:szCs w:val="18"/>
                <w:lang w:val="en-IN"/>
              </w:rPr>
            </w:pPr>
            <w:ins w:id="440" w:author="Nishant-July" w:date="2021-07-05T19:17:00Z">
              <w:r>
                <w:rPr>
                  <w:rFonts w:cs="Calibri"/>
                  <w:sz w:val="18"/>
                  <w:szCs w:val="18"/>
                  <w:lang w:val="en-IN"/>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E63410E" w14:textId="77777777" w:rsidR="002F61C6" w:rsidRPr="00CD59DB" w:rsidRDefault="002F61C6" w:rsidP="002F61C6">
            <w:pPr>
              <w:keepNext/>
              <w:keepLines/>
              <w:spacing w:after="0"/>
              <w:jc w:val="center"/>
              <w:rPr>
                <w:ins w:id="441" w:author="Nishant-July" w:date="2021-07-05T19:17:00Z"/>
                <w:rFonts w:cs="Calibri"/>
                <w:sz w:val="18"/>
                <w:szCs w:val="18"/>
                <w:lang w:val="en-IN"/>
              </w:rPr>
            </w:pPr>
            <w:ins w:id="442" w:author="Nishant-July" w:date="2021-07-05T19:18:00Z">
              <w:r>
                <w:rPr>
                  <w:rFonts w:cs="Calibri"/>
                  <w:sz w:val="18"/>
                  <w:szCs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363DF" w14:textId="77777777" w:rsidR="002F61C6" w:rsidRPr="00CD59DB" w:rsidRDefault="002F61C6" w:rsidP="002F61C6">
            <w:pPr>
              <w:keepNext/>
              <w:keepLines/>
              <w:spacing w:after="0"/>
              <w:rPr>
                <w:ins w:id="443" w:author="Nishant-July" w:date="2021-07-05T19:17:00Z"/>
                <w:rFonts w:cs="Calibri"/>
                <w:sz w:val="18"/>
                <w:szCs w:val="18"/>
                <w:lang w:val="en-IN"/>
              </w:rPr>
            </w:pPr>
            <w:ins w:id="444" w:author="Nishant-July" w:date="2021-07-05T19:18:00Z">
              <w:r>
                <w:rPr>
                  <w:rFonts w:cs="Calibri"/>
                  <w:sz w:val="18"/>
                  <w:szCs w:val="18"/>
                  <w:lang w:val="en-IN"/>
                </w:rPr>
                <w:t>Security credentials of the EAS</w:t>
              </w:r>
            </w:ins>
          </w:p>
        </w:tc>
      </w:tr>
      <w:tr w:rsidR="002F61C6" w:rsidRPr="00CD59DB" w14:paraId="354E926E" w14:textId="77777777" w:rsidTr="002F61C6">
        <w:trPr>
          <w:jc w:val="center"/>
          <w:ins w:id="445" w:author="Nishant-July" w:date="2021-07-05T19:18:00Z"/>
        </w:trPr>
        <w:tc>
          <w:tcPr>
            <w:tcW w:w="2880" w:type="dxa"/>
            <w:tcBorders>
              <w:top w:val="single" w:sz="4" w:space="0" w:color="000000"/>
              <w:left w:val="single" w:sz="4" w:space="0" w:color="000000"/>
              <w:bottom w:val="single" w:sz="4" w:space="0" w:color="000000"/>
            </w:tcBorders>
            <w:shd w:val="clear" w:color="auto" w:fill="auto"/>
          </w:tcPr>
          <w:p w14:paraId="19BA4F40" w14:textId="77777777" w:rsidR="002F61C6" w:rsidRDefault="002F61C6" w:rsidP="002F61C6">
            <w:pPr>
              <w:keepNext/>
              <w:keepLines/>
              <w:spacing w:after="0"/>
              <w:rPr>
                <w:ins w:id="446" w:author="Nishant-July" w:date="2021-07-05T19:18:00Z"/>
                <w:rFonts w:cs="Calibri"/>
                <w:sz w:val="18"/>
                <w:szCs w:val="18"/>
                <w:lang w:val="en-IN"/>
              </w:rPr>
            </w:pPr>
            <w:ins w:id="447" w:author="Nishant-July" w:date="2021-07-05T19:18:00Z">
              <w:r>
                <w:rPr>
                  <w:rFonts w:cs="Calibri"/>
                  <w:sz w:val="18"/>
                  <w:szCs w:val="18"/>
                  <w:lang w:val="en-IN"/>
                </w:rPr>
                <w:t>ACT status</w:t>
              </w:r>
            </w:ins>
          </w:p>
        </w:tc>
        <w:tc>
          <w:tcPr>
            <w:tcW w:w="1440" w:type="dxa"/>
            <w:tcBorders>
              <w:top w:val="single" w:sz="4" w:space="0" w:color="000000"/>
              <w:left w:val="single" w:sz="4" w:space="0" w:color="000000"/>
              <w:bottom w:val="single" w:sz="4" w:space="0" w:color="000000"/>
            </w:tcBorders>
            <w:shd w:val="clear" w:color="auto" w:fill="auto"/>
          </w:tcPr>
          <w:p w14:paraId="1B7EFC01" w14:textId="77777777" w:rsidR="002F61C6" w:rsidRDefault="002F61C6" w:rsidP="002F61C6">
            <w:pPr>
              <w:keepNext/>
              <w:keepLines/>
              <w:spacing w:after="0"/>
              <w:jc w:val="center"/>
              <w:rPr>
                <w:ins w:id="448" w:author="Nishant-July" w:date="2021-07-05T19:18:00Z"/>
                <w:rFonts w:cs="Calibri"/>
                <w:sz w:val="18"/>
                <w:szCs w:val="18"/>
                <w:lang w:val="en-IN"/>
              </w:rPr>
            </w:pPr>
            <w:ins w:id="449" w:author="Nishant-July" w:date="2021-07-05T19:18:00Z">
              <w:r>
                <w:rPr>
                  <w:rFonts w:cs="Calibri"/>
                  <w:sz w:val="18"/>
                  <w:szCs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67D37" w14:textId="77777777" w:rsidR="002F61C6" w:rsidRDefault="002F61C6" w:rsidP="002F61C6">
            <w:pPr>
              <w:keepNext/>
              <w:keepLines/>
              <w:spacing w:after="0"/>
              <w:rPr>
                <w:ins w:id="450" w:author="Nishant-July" w:date="2021-07-05T19:18:00Z"/>
                <w:rFonts w:cs="Calibri"/>
                <w:sz w:val="18"/>
                <w:szCs w:val="18"/>
                <w:lang w:val="en-IN"/>
              </w:rPr>
            </w:pPr>
            <w:ins w:id="451" w:author="Nishant-July" w:date="2021-07-05T19:18:00Z">
              <w:r>
                <w:rPr>
                  <w:rFonts w:cs="Calibri"/>
                  <w:sz w:val="18"/>
                  <w:szCs w:val="18"/>
                  <w:lang w:val="en-IN"/>
                </w:rPr>
                <w:t>Indicates whether the ACT was successful or failed.</w:t>
              </w:r>
            </w:ins>
          </w:p>
        </w:tc>
      </w:tr>
    </w:tbl>
    <w:p w14:paraId="22544BB9" w14:textId="77777777" w:rsidR="002F61C6" w:rsidRPr="00CD59DB" w:rsidRDefault="002F61C6" w:rsidP="002F61C6">
      <w:pPr>
        <w:rPr>
          <w:ins w:id="452" w:author="Nishant-July" w:date="2021-07-05T14:04:00Z"/>
          <w:rFonts w:ascii="Wingdings" w:hAnsi="Wingdings" w:cs="Wingdings"/>
          <w:noProof/>
          <w:lang w:val="en-US"/>
        </w:rPr>
      </w:pPr>
    </w:p>
    <w:bookmarkEnd w:id="407"/>
    <w:p w14:paraId="16E9AFCF" w14:textId="77777777" w:rsidR="002F61C6" w:rsidRPr="00FB67FC" w:rsidRDefault="002F61C6" w:rsidP="002F61C6">
      <w:pPr>
        <w:keepNext/>
        <w:keepLines/>
        <w:spacing w:before="120"/>
        <w:ind w:left="1418" w:hanging="1418"/>
        <w:outlineLvl w:val="3"/>
        <w:rPr>
          <w:ins w:id="453" w:author="rev1" w:date="2021-07-06T16:22:00Z"/>
          <w:rFonts w:ascii="Arial" w:hAnsi="Arial" w:cs="Arial"/>
          <w:sz w:val="24"/>
          <w:lang w:val="en-IN"/>
        </w:rPr>
      </w:pPr>
      <w:ins w:id="454" w:author="rev1" w:date="2021-07-06T16:22:00Z">
        <w:r>
          <w:rPr>
            <w:rFonts w:ascii="Arial" w:hAnsi="Arial" w:cs="Arial"/>
            <w:sz w:val="24"/>
            <w:lang w:val="en-IN"/>
          </w:rPr>
          <w:t>8.8.4.z</w:t>
        </w:r>
        <w:r w:rsidRPr="00FB67FC">
          <w:rPr>
            <w:rFonts w:ascii="Arial" w:hAnsi="Arial" w:cs="Arial"/>
            <w:sz w:val="24"/>
            <w:lang w:val="en-IN"/>
          </w:rPr>
          <w:tab/>
          <w:t xml:space="preserve">ACT </w:t>
        </w:r>
        <w:r>
          <w:rPr>
            <w:rFonts w:ascii="Arial" w:hAnsi="Arial" w:cs="Arial"/>
            <w:sz w:val="24"/>
            <w:lang w:val="en-IN"/>
          </w:rPr>
          <w:t xml:space="preserve">status </w:t>
        </w:r>
      </w:ins>
      <w:ins w:id="455" w:author="rev1" w:date="2021-07-06T16:42:00Z">
        <w:r>
          <w:rPr>
            <w:rFonts w:ascii="Arial" w:hAnsi="Arial" w:cs="Arial"/>
            <w:sz w:val="24"/>
            <w:lang w:val="en-IN"/>
          </w:rPr>
          <w:t xml:space="preserve">update </w:t>
        </w:r>
      </w:ins>
      <w:ins w:id="456" w:author="rev1" w:date="2021-07-06T16:22:00Z">
        <w:r>
          <w:rPr>
            <w:rFonts w:ascii="Arial" w:hAnsi="Arial" w:cs="Arial"/>
            <w:sz w:val="24"/>
            <w:lang w:val="en-IN"/>
          </w:rPr>
          <w:t>response</w:t>
        </w:r>
      </w:ins>
    </w:p>
    <w:p w14:paraId="1E0A4323" w14:textId="77777777" w:rsidR="002F61C6" w:rsidRPr="00FB67FC" w:rsidRDefault="002F61C6" w:rsidP="002F61C6">
      <w:pPr>
        <w:rPr>
          <w:ins w:id="457" w:author="rev1" w:date="2021-07-06T16:22:00Z"/>
          <w:lang w:val="en-IN" w:eastAsia="ko-KR"/>
        </w:rPr>
      </w:pPr>
      <w:ins w:id="458" w:author="rev1" w:date="2021-07-06T16:22:00Z">
        <w:r w:rsidRPr="00FB67FC">
          <w:rPr>
            <w:lang w:val="en-IN"/>
          </w:rPr>
          <w:t>Table 8.8.4.</w:t>
        </w:r>
        <w:r>
          <w:rPr>
            <w:lang w:val="en-IN"/>
          </w:rPr>
          <w:t>z</w:t>
        </w:r>
        <w:r w:rsidRPr="00FB67FC">
          <w:rPr>
            <w:lang w:val="en-IN"/>
          </w:rPr>
          <w:t xml:space="preserve">-1 describes the information elements for ACT </w:t>
        </w:r>
        <w:r>
          <w:rPr>
            <w:lang w:val="en-IN"/>
          </w:rPr>
          <w:t xml:space="preserve">status </w:t>
        </w:r>
      </w:ins>
      <w:ins w:id="459" w:author="rev1" w:date="2021-07-06T16:42:00Z">
        <w:r>
          <w:rPr>
            <w:lang w:val="en-IN"/>
          </w:rPr>
          <w:t xml:space="preserve">update </w:t>
        </w:r>
      </w:ins>
      <w:ins w:id="460" w:author="rev1" w:date="2021-07-06T16:22:00Z">
        <w:r>
          <w:rPr>
            <w:lang w:val="en-IN"/>
          </w:rPr>
          <w:t xml:space="preserve">response </w:t>
        </w:r>
        <w:r w:rsidRPr="00FB67FC">
          <w:rPr>
            <w:lang w:val="en-IN"/>
          </w:rPr>
          <w:t xml:space="preserve">from the </w:t>
        </w:r>
        <w:r w:rsidRPr="00FB67FC">
          <w:rPr>
            <w:lang w:val="en-IN" w:eastAsia="ko-KR"/>
          </w:rPr>
          <w:t>E</w:t>
        </w:r>
        <w:r>
          <w:rPr>
            <w:lang w:val="en-IN" w:eastAsia="ko-KR"/>
          </w:rPr>
          <w:t>E</w:t>
        </w:r>
        <w:r w:rsidRPr="00FB67FC">
          <w:rPr>
            <w:lang w:val="en-IN" w:eastAsia="ko-KR"/>
          </w:rPr>
          <w:t>S</w:t>
        </w:r>
        <w:r w:rsidRPr="00FB67FC">
          <w:rPr>
            <w:lang w:val="en-IN"/>
          </w:rPr>
          <w:t xml:space="preserve"> to the E</w:t>
        </w:r>
        <w:r>
          <w:rPr>
            <w:lang w:val="en-IN"/>
          </w:rPr>
          <w:t>A</w:t>
        </w:r>
        <w:r w:rsidRPr="00FB67FC">
          <w:rPr>
            <w:lang w:val="en-IN"/>
          </w:rPr>
          <w:t>S.</w:t>
        </w:r>
      </w:ins>
    </w:p>
    <w:p w14:paraId="0ABE4C44" w14:textId="77777777" w:rsidR="002F61C6" w:rsidRPr="00FB67FC" w:rsidRDefault="002F61C6" w:rsidP="002F61C6">
      <w:pPr>
        <w:keepNext/>
        <w:keepLines/>
        <w:spacing w:before="60"/>
        <w:jc w:val="center"/>
        <w:rPr>
          <w:ins w:id="461" w:author="rev1" w:date="2021-07-06T16:22:00Z"/>
          <w:rFonts w:ascii="Arial" w:hAnsi="Arial" w:cs="Arial"/>
          <w:b/>
          <w:lang w:val="en-IN"/>
        </w:rPr>
      </w:pPr>
      <w:ins w:id="462" w:author="rev1" w:date="2021-07-06T16:22:00Z">
        <w:r w:rsidRPr="00FB67FC">
          <w:rPr>
            <w:rFonts w:ascii="Arial" w:hAnsi="Arial" w:cs="Arial"/>
            <w:b/>
            <w:lang w:val="en-IN"/>
          </w:rPr>
          <w:t xml:space="preserve">Table 8.8.4.y-1: ACT </w:t>
        </w:r>
        <w:r>
          <w:rPr>
            <w:rFonts w:ascii="Arial" w:hAnsi="Arial" w:cs="Arial"/>
            <w:b/>
            <w:lang w:val="en-IN"/>
          </w:rPr>
          <w:t xml:space="preserve">status </w:t>
        </w:r>
      </w:ins>
      <w:ins w:id="463" w:author="rev1" w:date="2021-07-06T16:42:00Z">
        <w:r>
          <w:rPr>
            <w:rFonts w:ascii="Arial" w:hAnsi="Arial" w:cs="Arial"/>
            <w:b/>
            <w:lang w:val="en-IN"/>
          </w:rPr>
          <w:t xml:space="preserve">update </w:t>
        </w:r>
      </w:ins>
      <w:ins w:id="464" w:author="rev1" w:date="2021-07-06T16:23:00Z">
        <w:r>
          <w:rPr>
            <w:rFonts w:ascii="Arial" w:hAnsi="Arial" w:cs="Arial"/>
            <w:b/>
            <w:lang w:val="en-IN"/>
          </w:rPr>
          <w:t>response</w:t>
        </w:r>
      </w:ins>
    </w:p>
    <w:tbl>
      <w:tblPr>
        <w:tblW w:w="8640" w:type="dxa"/>
        <w:jc w:val="center"/>
        <w:tblLayout w:type="fixed"/>
        <w:tblLook w:val="0000" w:firstRow="0" w:lastRow="0" w:firstColumn="0" w:lastColumn="0" w:noHBand="0" w:noVBand="0"/>
      </w:tblPr>
      <w:tblGrid>
        <w:gridCol w:w="2880"/>
        <w:gridCol w:w="1440"/>
        <w:gridCol w:w="4320"/>
      </w:tblGrid>
      <w:tr w:rsidR="002F61C6" w:rsidRPr="00CD59DB" w14:paraId="5B8344E7" w14:textId="77777777" w:rsidTr="002F61C6">
        <w:trPr>
          <w:jc w:val="center"/>
          <w:ins w:id="465" w:author="rev1" w:date="2021-07-06T16:22:00Z"/>
        </w:trPr>
        <w:tc>
          <w:tcPr>
            <w:tcW w:w="2880" w:type="dxa"/>
            <w:tcBorders>
              <w:top w:val="single" w:sz="4" w:space="0" w:color="000000"/>
              <w:left w:val="single" w:sz="4" w:space="0" w:color="000000"/>
              <w:bottom w:val="single" w:sz="4" w:space="0" w:color="000000"/>
            </w:tcBorders>
            <w:shd w:val="clear" w:color="auto" w:fill="auto"/>
          </w:tcPr>
          <w:p w14:paraId="4180892C" w14:textId="77777777" w:rsidR="002F61C6" w:rsidRPr="00CD59DB" w:rsidRDefault="002F61C6" w:rsidP="002F61C6">
            <w:pPr>
              <w:keepNext/>
              <w:keepLines/>
              <w:spacing w:after="0"/>
              <w:jc w:val="center"/>
              <w:rPr>
                <w:ins w:id="466" w:author="rev1" w:date="2021-07-06T16:22:00Z"/>
                <w:rFonts w:cs="Calibri"/>
                <w:b/>
                <w:sz w:val="18"/>
                <w:szCs w:val="18"/>
                <w:lang w:val="en-IN"/>
              </w:rPr>
            </w:pPr>
            <w:ins w:id="467" w:author="rev1" w:date="2021-07-06T16:22:00Z">
              <w:r w:rsidRPr="00CD59DB">
                <w:rPr>
                  <w:rFonts w:cs="Calibri"/>
                  <w:b/>
                  <w:sz w:val="18"/>
                  <w:szCs w:val="18"/>
                  <w:lang w:val="en-I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1B26DC" w14:textId="77777777" w:rsidR="002F61C6" w:rsidRPr="00CD59DB" w:rsidRDefault="002F61C6" w:rsidP="002F61C6">
            <w:pPr>
              <w:keepNext/>
              <w:keepLines/>
              <w:spacing w:after="0"/>
              <w:jc w:val="center"/>
              <w:rPr>
                <w:ins w:id="468" w:author="rev1" w:date="2021-07-06T16:22:00Z"/>
                <w:rFonts w:cs="Calibri"/>
                <w:b/>
                <w:sz w:val="18"/>
                <w:szCs w:val="18"/>
                <w:lang w:val="en-IN"/>
              </w:rPr>
            </w:pPr>
            <w:ins w:id="469" w:author="rev1" w:date="2021-07-06T16:22:00Z">
              <w:r w:rsidRPr="00CD59DB">
                <w:rPr>
                  <w:rFonts w:cs="Calibri"/>
                  <w:b/>
                  <w:sz w:val="18"/>
                  <w:szCs w:val="18"/>
                  <w:lang w:val="en-I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EC9DF" w14:textId="77777777" w:rsidR="002F61C6" w:rsidRPr="00CD59DB" w:rsidRDefault="002F61C6" w:rsidP="002F61C6">
            <w:pPr>
              <w:keepNext/>
              <w:keepLines/>
              <w:spacing w:after="0"/>
              <w:jc w:val="center"/>
              <w:rPr>
                <w:ins w:id="470" w:author="rev1" w:date="2021-07-06T16:22:00Z"/>
                <w:rFonts w:cs="Calibri"/>
                <w:b/>
                <w:sz w:val="18"/>
                <w:szCs w:val="18"/>
                <w:lang w:val="en-IN"/>
              </w:rPr>
            </w:pPr>
            <w:ins w:id="471" w:author="rev1" w:date="2021-07-06T16:22:00Z">
              <w:r w:rsidRPr="00CD59DB">
                <w:rPr>
                  <w:rFonts w:cs="Calibri"/>
                  <w:b/>
                  <w:sz w:val="18"/>
                  <w:szCs w:val="18"/>
                  <w:lang w:val="en-IN"/>
                </w:rPr>
                <w:t>Description</w:t>
              </w:r>
            </w:ins>
          </w:p>
        </w:tc>
      </w:tr>
      <w:tr w:rsidR="002F61C6" w:rsidRPr="00CD59DB" w14:paraId="0C02C953" w14:textId="77777777" w:rsidTr="002F61C6">
        <w:trPr>
          <w:jc w:val="center"/>
          <w:ins w:id="472" w:author="rev1" w:date="2021-07-06T16:30:00Z"/>
        </w:trPr>
        <w:tc>
          <w:tcPr>
            <w:tcW w:w="2880" w:type="dxa"/>
            <w:tcBorders>
              <w:top w:val="single" w:sz="4" w:space="0" w:color="000000"/>
              <w:left w:val="single" w:sz="4" w:space="0" w:color="000000"/>
              <w:bottom w:val="single" w:sz="4" w:space="0" w:color="000000"/>
            </w:tcBorders>
            <w:shd w:val="clear" w:color="auto" w:fill="auto"/>
          </w:tcPr>
          <w:p w14:paraId="55F74A67" w14:textId="778B6DFE" w:rsidR="002F61C6" w:rsidRDefault="00A3614C" w:rsidP="00A3614C">
            <w:pPr>
              <w:keepNext/>
              <w:keepLines/>
              <w:spacing w:after="0"/>
              <w:rPr>
                <w:ins w:id="473" w:author="rev1" w:date="2021-07-06T16:30:00Z"/>
                <w:rFonts w:cs="Calibri"/>
                <w:sz w:val="18"/>
                <w:szCs w:val="18"/>
                <w:lang w:val="en-IN"/>
              </w:rPr>
            </w:pPr>
            <w:ins w:id="474" w:author="Huawei" w:date="2021-07-08T02:44:00Z">
              <w:r>
                <w:rPr>
                  <w:rFonts w:cs="Calibri"/>
                  <w:sz w:val="18"/>
                  <w:szCs w:val="18"/>
                  <w:lang w:val="en-IN"/>
                </w:rPr>
                <w:t>EEC context relocation failed</w:t>
              </w:r>
            </w:ins>
          </w:p>
        </w:tc>
        <w:tc>
          <w:tcPr>
            <w:tcW w:w="1440" w:type="dxa"/>
            <w:tcBorders>
              <w:top w:val="single" w:sz="4" w:space="0" w:color="000000"/>
              <w:left w:val="single" w:sz="4" w:space="0" w:color="000000"/>
              <w:bottom w:val="single" w:sz="4" w:space="0" w:color="000000"/>
            </w:tcBorders>
            <w:shd w:val="clear" w:color="auto" w:fill="auto"/>
          </w:tcPr>
          <w:p w14:paraId="0AEE2E42" w14:textId="77777777" w:rsidR="002F61C6" w:rsidRDefault="002F61C6" w:rsidP="002F61C6">
            <w:pPr>
              <w:keepNext/>
              <w:keepLines/>
              <w:spacing w:after="0"/>
              <w:jc w:val="center"/>
              <w:rPr>
                <w:ins w:id="475" w:author="rev1" w:date="2021-07-06T16:30:00Z"/>
                <w:rFonts w:cs="Calibri"/>
                <w:sz w:val="18"/>
                <w:szCs w:val="18"/>
                <w:lang w:val="en-IN"/>
              </w:rPr>
            </w:pPr>
            <w:ins w:id="476" w:author="rev1" w:date="2021-07-06T16:32:00Z">
              <w:r>
                <w:rPr>
                  <w:rFonts w:cs="Calibri"/>
                  <w:sz w:val="18"/>
                  <w:szCs w:val="18"/>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14F79" w14:textId="6843CD09" w:rsidR="002F61C6" w:rsidRDefault="002F61C6" w:rsidP="00A3614C">
            <w:pPr>
              <w:keepNext/>
              <w:keepLines/>
              <w:spacing w:after="0"/>
              <w:rPr>
                <w:ins w:id="477" w:author="rev1" w:date="2021-07-06T16:30:00Z"/>
                <w:rFonts w:cs="Calibri"/>
                <w:sz w:val="18"/>
                <w:szCs w:val="18"/>
                <w:lang w:val="en-IN"/>
              </w:rPr>
            </w:pPr>
            <w:ins w:id="478" w:author="rev1" w:date="2021-07-06T16:32:00Z">
              <w:r w:rsidRPr="00A3614C">
                <w:rPr>
                  <w:rFonts w:cs="Calibri"/>
                  <w:sz w:val="18"/>
                  <w:szCs w:val="18"/>
                  <w:lang w:val="en-IN"/>
                </w:rPr>
                <w:t xml:space="preserve">Indicates that the Service Session Context </w:t>
              </w:r>
            </w:ins>
            <w:ins w:id="479" w:author="Huawei" w:date="2021-07-08T02:45:00Z">
              <w:r w:rsidR="00A3614C" w:rsidRPr="00A3614C">
                <w:rPr>
                  <w:rFonts w:cs="Calibri"/>
                  <w:sz w:val="18"/>
                  <w:szCs w:val="18"/>
                  <w:lang w:val="en-IN"/>
                </w:rPr>
                <w:t>is not available due to EEC context relocation failure</w:t>
              </w:r>
            </w:ins>
            <w:ins w:id="480" w:author="Niranth" w:date="2021-07-07T14:20:00Z">
              <w:r w:rsidRPr="00A3614C">
                <w:rPr>
                  <w:rFonts w:cs="Calibri"/>
                  <w:sz w:val="18"/>
                  <w:szCs w:val="18"/>
                  <w:lang w:val="en-IN"/>
                </w:rPr>
                <w:t xml:space="preserve"> and T-EAS has </w:t>
              </w:r>
              <w:r w:rsidRPr="00A3614C">
                <w:rPr>
                  <w:lang w:val="en-IN" w:eastAsia="ko-KR"/>
                  <w:rPrChange w:id="481" w:author="Huawei" w:date="2021-07-08T02:45:00Z">
                    <w:rPr>
                      <w:highlight w:val="green"/>
                      <w:lang w:val="en-IN" w:eastAsia="ko-KR"/>
                    </w:rPr>
                  </w:rPrChange>
                </w:rPr>
                <w:t>to perform the necessary EDGE-3 subscriptions at T-EES to create new EEC context elements related to EDGE-3 interactions at the T-EES</w:t>
              </w:r>
            </w:ins>
            <w:ins w:id="482" w:author="rev1" w:date="2021-07-06T16:32:00Z">
              <w:r w:rsidRPr="00A3614C">
                <w:rPr>
                  <w:lang w:val="en-IN" w:eastAsia="ko-KR"/>
                  <w:rPrChange w:id="483" w:author="Huawei" w:date="2021-07-08T02:45:00Z">
                    <w:rPr>
                      <w:rFonts w:cs="Calibri"/>
                      <w:sz w:val="18"/>
                      <w:szCs w:val="18"/>
                      <w:lang w:val="en-IN"/>
                    </w:rPr>
                  </w:rPrChange>
                </w:rPr>
                <w:t xml:space="preserve">. </w:t>
              </w:r>
            </w:ins>
            <w:ins w:id="484" w:author="Huawei" w:date="2021-07-08T02:45:00Z">
              <w:r w:rsidR="00A3614C">
                <w:rPr>
                  <w:lang w:val="en-IN" w:eastAsia="ko-KR"/>
                </w:rPr>
                <w:t>This IE is i</w:t>
              </w:r>
            </w:ins>
            <w:ins w:id="485" w:author="rev1" w:date="2021-07-06T16:32:00Z">
              <w:r w:rsidRPr="00A3614C">
                <w:rPr>
                  <w:lang w:val="en-IN" w:eastAsia="ko-KR"/>
                  <w:rPrChange w:id="486" w:author="Huawei" w:date="2021-07-08T02:45:00Z">
                    <w:rPr>
                      <w:rFonts w:cs="Calibri"/>
                      <w:sz w:val="18"/>
                      <w:szCs w:val="18"/>
                      <w:lang w:val="en-IN"/>
                    </w:rPr>
                  </w:rPrChange>
                </w:rPr>
                <w:t xml:space="preserve">ncluded only when </w:t>
              </w:r>
            </w:ins>
            <w:ins w:id="487" w:author="Huawei" w:date="2021-07-08T02:45:00Z">
              <w:r w:rsidR="00A3614C">
                <w:rPr>
                  <w:lang w:val="en-IN" w:eastAsia="ko-KR"/>
                </w:rPr>
                <w:t>EEC context</w:t>
              </w:r>
            </w:ins>
            <w:ins w:id="488" w:author="rev1" w:date="2021-07-06T16:32:00Z">
              <w:r w:rsidRPr="00A3614C">
                <w:rPr>
                  <w:lang w:val="en-IN" w:eastAsia="ko-KR"/>
                  <w:rPrChange w:id="489" w:author="Huawei" w:date="2021-07-08T02:45:00Z">
                    <w:rPr>
                      <w:rFonts w:cs="Calibri"/>
                      <w:sz w:val="18"/>
                      <w:szCs w:val="18"/>
                      <w:lang w:val="en-IN"/>
                    </w:rPr>
                  </w:rPrChange>
                </w:rPr>
                <w:t xml:space="preserve"> relocation failed while the T-EAS indicates ACT success.</w:t>
              </w:r>
            </w:ins>
          </w:p>
        </w:tc>
      </w:tr>
    </w:tbl>
    <w:p w14:paraId="61F22C13" w14:textId="77777777" w:rsidR="002F61C6" w:rsidRPr="00CD59DB" w:rsidRDefault="002F61C6" w:rsidP="002F61C6">
      <w:pPr>
        <w:rPr>
          <w:ins w:id="490" w:author="rev1" w:date="2021-07-06T16:22:00Z"/>
          <w:rFonts w:ascii="Wingdings" w:hAnsi="Wingdings" w:cs="Wingdings"/>
          <w:noProof/>
          <w:lang w:val="en-US"/>
        </w:rPr>
      </w:pPr>
    </w:p>
    <w:p w14:paraId="775F23C4"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491" w:name="_Toc74058486"/>
      <w:bookmarkStart w:id="492" w:name="_Toc57673627"/>
      <w:bookmarkStart w:id="493" w:name="_Toc50584721"/>
      <w:bookmarkStart w:id="494" w:name="_Toc50584377"/>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ABB5741" w14:textId="77777777" w:rsidR="002F61C6" w:rsidRDefault="002F61C6" w:rsidP="002F61C6">
      <w:pPr>
        <w:pStyle w:val="Heading5"/>
        <w:rPr>
          <w:rFonts w:eastAsia="SimSun"/>
          <w:lang w:val="en-IN"/>
        </w:rPr>
      </w:pPr>
      <w:r>
        <w:rPr>
          <w:rFonts w:eastAsia="SimSun"/>
          <w:lang w:val="en-IN"/>
        </w:rPr>
        <w:t>8.6.3.3.4</w:t>
      </w:r>
      <w:r>
        <w:rPr>
          <w:rFonts w:eastAsia="SimSun"/>
          <w:lang w:val="en-IN"/>
        </w:rPr>
        <w:tab/>
        <w:t>ACR management event notification</w:t>
      </w:r>
      <w:bookmarkEnd w:id="491"/>
      <w:bookmarkEnd w:id="492"/>
      <w:bookmarkEnd w:id="493"/>
      <w:bookmarkEnd w:id="494"/>
      <w:r>
        <w:rPr>
          <w:rFonts w:eastAsia="SimSun"/>
          <w:lang w:val="en-IN"/>
        </w:rPr>
        <w:t xml:space="preserve"> </w:t>
      </w:r>
    </w:p>
    <w:p w14:paraId="100F3813" w14:textId="77777777" w:rsidR="002F61C6" w:rsidRDefault="002F61C6" w:rsidP="002F61C6">
      <w:pPr>
        <w:rPr>
          <w:rFonts w:eastAsia="SimSun"/>
          <w:lang w:val="en-IN" w:eastAsia="ko-KR"/>
        </w:rPr>
      </w:pPr>
      <w:r>
        <w:t>Table 8.6.3.3.4-1 describes the information elements for an ACR management event notification from the EES to</w:t>
      </w:r>
      <w:r>
        <w:rPr>
          <w:lang w:eastAsia="ko-KR"/>
        </w:rPr>
        <w:t xml:space="preserve"> the EAS. </w:t>
      </w:r>
    </w:p>
    <w:p w14:paraId="32E6F41D" w14:textId="77777777" w:rsidR="002F61C6" w:rsidRDefault="002F61C6" w:rsidP="002F61C6">
      <w:pPr>
        <w:pStyle w:val="TH"/>
        <w:ind w:left="360" w:firstLine="284"/>
      </w:pPr>
      <w:r>
        <w:t xml:space="preserve">Table 8.6.3.3.4-1: ACR management event notification </w:t>
      </w:r>
    </w:p>
    <w:tbl>
      <w:tblPr>
        <w:tblW w:w="8640" w:type="dxa"/>
        <w:jc w:val="center"/>
        <w:tblLayout w:type="fixed"/>
        <w:tblLook w:val="04A0" w:firstRow="1" w:lastRow="0" w:firstColumn="1" w:lastColumn="0" w:noHBand="0" w:noVBand="1"/>
      </w:tblPr>
      <w:tblGrid>
        <w:gridCol w:w="2880"/>
        <w:gridCol w:w="1440"/>
        <w:gridCol w:w="4320"/>
      </w:tblGrid>
      <w:tr w:rsidR="002F61C6" w14:paraId="59487461"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612FD3C0" w14:textId="77777777" w:rsidR="002F61C6" w:rsidRDefault="002F61C6" w:rsidP="002F61C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2DB5714" w14:textId="77777777" w:rsidR="002F61C6" w:rsidRDefault="002F61C6" w:rsidP="002F61C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A84414" w14:textId="77777777" w:rsidR="002F61C6" w:rsidRDefault="002F61C6" w:rsidP="002F61C6">
            <w:pPr>
              <w:pStyle w:val="TAH"/>
            </w:pPr>
            <w:r>
              <w:t>Description</w:t>
            </w:r>
          </w:p>
        </w:tc>
      </w:tr>
      <w:tr w:rsidR="002F61C6" w14:paraId="5763ED38"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4BA59829" w14:textId="77777777" w:rsidR="002F61C6" w:rsidRDefault="002F61C6" w:rsidP="002F61C6">
            <w:pPr>
              <w:pStyle w:val="TAL"/>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ACB3E74" w14:textId="77777777" w:rsidR="002F61C6" w:rsidRDefault="002F61C6" w:rsidP="002F61C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27AEA6" w14:textId="77777777" w:rsidR="002F61C6" w:rsidRDefault="002F61C6" w:rsidP="002F61C6">
            <w:pPr>
              <w:pStyle w:val="TAL"/>
            </w:pPr>
            <w:r>
              <w:t>Subscription identifier corresponding to the subscription stored in the EES for the request</w:t>
            </w:r>
          </w:p>
        </w:tc>
      </w:tr>
      <w:tr w:rsidR="002F61C6" w14:paraId="3B297084"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2F907229" w14:textId="77777777" w:rsidR="002F61C6" w:rsidRDefault="002F61C6" w:rsidP="002F61C6">
            <w:pPr>
              <w:pStyle w:val="TAL"/>
              <w:rPr>
                <w:lang w:eastAsia="zh-CN"/>
              </w:rPr>
            </w:pPr>
            <w:r>
              <w:rPr>
                <w:lang w:eastAsia="zh-CN"/>
              </w:rPr>
              <w:t>List of event notifications</w:t>
            </w:r>
          </w:p>
        </w:tc>
        <w:tc>
          <w:tcPr>
            <w:tcW w:w="1440" w:type="dxa"/>
            <w:tcBorders>
              <w:top w:val="single" w:sz="4" w:space="0" w:color="000000"/>
              <w:left w:val="single" w:sz="4" w:space="0" w:color="000000"/>
              <w:bottom w:val="single" w:sz="4" w:space="0" w:color="000000"/>
              <w:right w:val="nil"/>
            </w:tcBorders>
            <w:hideMark/>
          </w:tcPr>
          <w:p w14:paraId="53784930" w14:textId="77777777" w:rsidR="002F61C6" w:rsidRDefault="002F61C6" w:rsidP="002F61C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89C9C6A" w14:textId="77777777" w:rsidR="002F61C6" w:rsidRDefault="002F61C6" w:rsidP="002F61C6">
            <w:pPr>
              <w:pStyle w:val="TAL"/>
            </w:pPr>
            <w:r>
              <w:t>A list of event notifications for one or more UEs.</w:t>
            </w:r>
          </w:p>
        </w:tc>
      </w:tr>
      <w:tr w:rsidR="002F61C6" w14:paraId="783A0193"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3FCE41E8" w14:textId="77777777" w:rsidR="002F61C6" w:rsidRDefault="002F61C6" w:rsidP="002F61C6">
            <w:pPr>
              <w:pStyle w:val="TAL"/>
            </w:pPr>
            <w:r>
              <w:t>&gt; Event report</w:t>
            </w:r>
          </w:p>
        </w:tc>
        <w:tc>
          <w:tcPr>
            <w:tcW w:w="1440" w:type="dxa"/>
            <w:tcBorders>
              <w:top w:val="single" w:sz="4" w:space="0" w:color="000000"/>
              <w:left w:val="single" w:sz="4" w:space="0" w:color="000000"/>
              <w:bottom w:val="single" w:sz="4" w:space="0" w:color="000000"/>
              <w:right w:val="nil"/>
            </w:tcBorders>
            <w:hideMark/>
          </w:tcPr>
          <w:p w14:paraId="66C345D5" w14:textId="77777777" w:rsidR="002F61C6" w:rsidRDefault="002F61C6" w:rsidP="002F61C6">
            <w:pPr>
              <w:pStyle w:val="TAC"/>
            </w:pPr>
            <w:del w:id="495" w:author="Niranth" w:date="2021-07-07T15:21:00Z">
              <w:r w:rsidDel="0086532E">
                <w:delText>M</w:delText>
              </w:r>
            </w:del>
            <w:ins w:id="496" w:author="Niranth" w:date="2021-07-07T15:21: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6C5AF370" w14:textId="77777777" w:rsidR="002F61C6" w:rsidRDefault="002F61C6" w:rsidP="002F61C6">
            <w:pPr>
              <w:pStyle w:val="TAL"/>
            </w:pPr>
            <w:r>
              <w:t>Event reporting information as specified in</w:t>
            </w:r>
            <w:r>
              <w:rPr>
                <w:lang w:eastAsia="zh-CN"/>
              </w:rPr>
              <w:t xml:space="preserve"> clause 5.2.8.3.1 of 3GPP TS 23.502 [3]</w:t>
            </w:r>
          </w:p>
        </w:tc>
      </w:tr>
      <w:tr w:rsidR="002F61C6" w14:paraId="6EE5BE40"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645B6833" w14:textId="77777777" w:rsidR="002F61C6" w:rsidRDefault="002F61C6" w:rsidP="002F61C6">
            <w:pPr>
              <w:pStyle w:val="TAL"/>
            </w:pPr>
            <w:r>
              <w:t>&gt; Timestamp</w:t>
            </w:r>
          </w:p>
        </w:tc>
        <w:tc>
          <w:tcPr>
            <w:tcW w:w="1440" w:type="dxa"/>
            <w:tcBorders>
              <w:top w:val="single" w:sz="4" w:space="0" w:color="000000"/>
              <w:left w:val="single" w:sz="4" w:space="0" w:color="000000"/>
              <w:bottom w:val="single" w:sz="4" w:space="0" w:color="000000"/>
              <w:right w:val="nil"/>
            </w:tcBorders>
            <w:hideMark/>
          </w:tcPr>
          <w:p w14:paraId="21B959DA" w14:textId="77777777" w:rsidR="002F61C6" w:rsidRDefault="002F61C6" w:rsidP="002F61C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B8B432" w14:textId="77777777" w:rsidR="002F61C6" w:rsidRDefault="002F61C6" w:rsidP="002F61C6">
            <w:pPr>
              <w:pStyle w:val="TAL"/>
            </w:pPr>
            <w:r>
              <w:t>The timestamp of each event report.</w:t>
            </w:r>
          </w:p>
        </w:tc>
      </w:tr>
      <w:tr w:rsidR="002F61C6" w14:paraId="78034F74"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7EC08027" w14:textId="77777777" w:rsidR="002F61C6" w:rsidRDefault="002F61C6" w:rsidP="002F61C6">
            <w:pPr>
              <w:pStyle w:val="TAL"/>
            </w:pPr>
            <w:r>
              <w:t>&gt; T-EAS endpoint</w:t>
            </w:r>
          </w:p>
        </w:tc>
        <w:tc>
          <w:tcPr>
            <w:tcW w:w="1440" w:type="dxa"/>
            <w:tcBorders>
              <w:top w:val="single" w:sz="4" w:space="0" w:color="000000"/>
              <w:left w:val="single" w:sz="4" w:space="0" w:color="000000"/>
              <w:bottom w:val="single" w:sz="4" w:space="0" w:color="000000"/>
              <w:right w:val="nil"/>
            </w:tcBorders>
            <w:hideMark/>
          </w:tcPr>
          <w:p w14:paraId="3A014F61" w14:textId="77777777" w:rsidR="002F61C6" w:rsidRDefault="002F61C6" w:rsidP="002F61C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F4F15C7" w14:textId="77777777" w:rsidR="002F61C6" w:rsidRDefault="002F61C6" w:rsidP="002F61C6">
            <w:pPr>
              <w:pStyle w:val="TAL"/>
            </w:pPr>
            <w:r>
              <w:t>The T-EAS endpoint. This information shall be included for the "ACR monitoring" event and "ACR facilitation" event.</w:t>
            </w:r>
          </w:p>
        </w:tc>
      </w:tr>
      <w:tr w:rsidR="002F61C6" w14:paraId="100F73CA" w14:textId="77777777" w:rsidTr="002F61C6">
        <w:trPr>
          <w:jc w:val="center"/>
          <w:ins w:id="497" w:author="Niranth" w:date="2021-07-07T15:21:00Z"/>
        </w:trPr>
        <w:tc>
          <w:tcPr>
            <w:tcW w:w="2880" w:type="dxa"/>
            <w:tcBorders>
              <w:top w:val="single" w:sz="4" w:space="0" w:color="000000"/>
              <w:left w:val="single" w:sz="4" w:space="0" w:color="000000"/>
              <w:bottom w:val="single" w:sz="4" w:space="0" w:color="000000"/>
              <w:right w:val="nil"/>
            </w:tcBorders>
          </w:tcPr>
          <w:p w14:paraId="320BFF04" w14:textId="77777777" w:rsidR="002F61C6" w:rsidRDefault="002F61C6" w:rsidP="002F61C6">
            <w:pPr>
              <w:pStyle w:val="TAL"/>
              <w:rPr>
                <w:ins w:id="498" w:author="Niranth" w:date="2021-07-07T15:21:00Z"/>
              </w:rPr>
            </w:pPr>
            <w:ins w:id="499" w:author="Niranth" w:date="2021-07-07T15:21:00Z">
              <w:r>
                <w:t>&gt;</w:t>
              </w:r>
            </w:ins>
            <w:ins w:id="500" w:author="Niranth" w:date="2021-07-07T15:22:00Z">
              <w:r>
                <w:t xml:space="preserve">EEC </w:t>
              </w:r>
            </w:ins>
            <w:ins w:id="501" w:author="Niranth" w:date="2021-07-07T15:21:00Z">
              <w:r>
                <w:t>C</w:t>
              </w:r>
            </w:ins>
            <w:ins w:id="502" w:author="Niranth" w:date="2021-07-07T15:22:00Z">
              <w:r>
                <w:t xml:space="preserve">ontext </w:t>
              </w:r>
            </w:ins>
            <w:ins w:id="503" w:author="Niranth" w:date="2021-07-07T15:21:00Z">
              <w:r>
                <w:t>R</w:t>
              </w:r>
            </w:ins>
            <w:ins w:id="504" w:author="Niranth" w:date="2021-07-07T15:22:00Z">
              <w:r>
                <w:t>elocation</w:t>
              </w:r>
            </w:ins>
            <w:ins w:id="505" w:author="Niranth" w:date="2021-07-07T15:21:00Z">
              <w:r>
                <w:t xml:space="preserve"> status</w:t>
              </w:r>
            </w:ins>
          </w:p>
        </w:tc>
        <w:tc>
          <w:tcPr>
            <w:tcW w:w="1440" w:type="dxa"/>
            <w:tcBorders>
              <w:top w:val="single" w:sz="4" w:space="0" w:color="000000"/>
              <w:left w:val="single" w:sz="4" w:space="0" w:color="000000"/>
              <w:bottom w:val="single" w:sz="4" w:space="0" w:color="000000"/>
              <w:right w:val="nil"/>
            </w:tcBorders>
          </w:tcPr>
          <w:p w14:paraId="11430942" w14:textId="77777777" w:rsidR="002F61C6" w:rsidRDefault="002F61C6" w:rsidP="002F61C6">
            <w:pPr>
              <w:pStyle w:val="TAC"/>
              <w:rPr>
                <w:ins w:id="506" w:author="Niranth" w:date="2021-07-07T15:21:00Z"/>
              </w:rPr>
            </w:pPr>
            <w:ins w:id="507" w:author="Niranth" w:date="2021-07-07T15:21:00Z">
              <w:r>
                <w:t>O</w:t>
              </w:r>
            </w:ins>
            <w:ins w:id="508" w:author="Niranth" w:date="2021-07-07T16:26:00Z">
              <w: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3C6E36B" w14:textId="77777777" w:rsidR="002F61C6" w:rsidRDefault="002F61C6" w:rsidP="002F61C6">
            <w:pPr>
              <w:pStyle w:val="TAL"/>
              <w:rPr>
                <w:ins w:id="509" w:author="Niranth" w:date="2021-07-07T15:21:00Z"/>
              </w:rPr>
            </w:pPr>
            <w:ins w:id="510" w:author="Niranth" w:date="2021-07-07T15:22:00Z">
              <w:r>
                <w:rPr>
                  <w:rFonts w:cs="Calibri"/>
                  <w:szCs w:val="18"/>
                  <w:lang w:val="en-IN"/>
                </w:rPr>
                <w:t xml:space="preserve">Indicates that the EEC Context relocation failed and T-EAS has </w:t>
              </w:r>
              <w:r w:rsidRPr="00A3614C">
                <w:rPr>
                  <w:lang w:val="en-IN" w:eastAsia="ko-KR"/>
                  <w:rPrChange w:id="511" w:author="Huawei" w:date="2021-07-08T02:46:00Z">
                    <w:rPr>
                      <w:highlight w:val="green"/>
                      <w:lang w:val="en-IN" w:eastAsia="ko-KR"/>
                    </w:rPr>
                  </w:rPrChange>
                </w:rPr>
                <w:t>to perform the necessary EDGE-3 subscriptions at T-EES to create new EEC context elements related to EDGE-3 interactions at the T-EES</w:t>
              </w:r>
              <w:r w:rsidRPr="00A3614C">
                <w:rPr>
                  <w:rFonts w:cs="Calibri"/>
                  <w:szCs w:val="18"/>
                  <w:lang w:val="en-IN"/>
                </w:rPr>
                <w:t>.</w:t>
              </w:r>
              <w:r>
                <w:rPr>
                  <w:rFonts w:cs="Calibri"/>
                  <w:szCs w:val="18"/>
                  <w:lang w:val="en-IN"/>
                </w:rPr>
                <w:t xml:space="preserve"> </w:t>
              </w:r>
            </w:ins>
            <w:ins w:id="512" w:author="Niranth" w:date="2021-07-07T16:28:00Z">
              <w:r>
                <w:rPr>
                  <w:rFonts w:cs="Calibri"/>
                  <w:szCs w:val="18"/>
                  <w:lang w:val="en-IN"/>
                </w:rPr>
                <w:t xml:space="preserve"> </w:t>
              </w:r>
            </w:ins>
            <w:ins w:id="513" w:author="Niranth" w:date="2021-07-07T16:29:00Z">
              <w:r>
                <w:rPr>
                  <w:rFonts w:cs="Calibri"/>
                  <w:szCs w:val="18"/>
                  <w:lang w:val="en-IN"/>
                </w:rPr>
                <w:t>This information is included for the "EEC context relocation status" event.</w:t>
              </w:r>
            </w:ins>
          </w:p>
        </w:tc>
      </w:tr>
      <w:tr w:rsidR="002F61C6" w14:paraId="2B9F4CBA" w14:textId="77777777" w:rsidTr="002F61C6">
        <w:trPr>
          <w:jc w:val="center"/>
          <w:ins w:id="514" w:author="Niranth" w:date="2021-07-07T16:26:00Z"/>
        </w:trPr>
        <w:tc>
          <w:tcPr>
            <w:tcW w:w="8640" w:type="dxa"/>
            <w:gridSpan w:val="3"/>
            <w:tcBorders>
              <w:top w:val="single" w:sz="4" w:space="0" w:color="000000"/>
              <w:left w:val="single" w:sz="4" w:space="0" w:color="000000"/>
              <w:bottom w:val="single" w:sz="4" w:space="0" w:color="000000"/>
              <w:right w:val="single" w:sz="4" w:space="0" w:color="000000"/>
            </w:tcBorders>
          </w:tcPr>
          <w:p w14:paraId="3BD9BFC9" w14:textId="77777777" w:rsidR="002F61C6" w:rsidRDefault="002F61C6" w:rsidP="002F61C6">
            <w:pPr>
              <w:pStyle w:val="TAN"/>
              <w:rPr>
                <w:ins w:id="515" w:author="Niranth" w:date="2021-07-07T16:26:00Z"/>
                <w:lang w:val="en-IN"/>
              </w:rPr>
              <w:pPrChange w:id="516" w:author="Niranth" w:date="2021-07-07T16:28:00Z">
                <w:pPr>
                  <w:pStyle w:val="TAL"/>
                </w:pPr>
              </w:pPrChange>
            </w:pPr>
            <w:ins w:id="517" w:author="Niranth" w:date="2021-07-07T16:28:00Z">
              <w:r>
                <w:rPr>
                  <w:lang w:val="en-IN"/>
                </w:rPr>
                <w:t>NOTE:</w:t>
              </w:r>
              <w:r>
                <w:rPr>
                  <w:lang w:val="en-IN"/>
                </w:rPr>
                <w:tab/>
                <w:t>One of these IEs shall be included.</w:t>
              </w:r>
            </w:ins>
          </w:p>
        </w:tc>
      </w:tr>
    </w:tbl>
    <w:p w14:paraId="194F32B8" w14:textId="77777777" w:rsidR="002F61C6" w:rsidRDefault="002F61C6" w:rsidP="002F61C6">
      <w:pPr>
        <w:rPr>
          <w:lang w:val="en-IN"/>
        </w:rPr>
      </w:pPr>
    </w:p>
    <w:p w14:paraId="17EC0241"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518" w:name="_Toc74058478"/>
      <w:bookmarkStart w:id="519" w:name="_Toc57673620"/>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1C2A9DF1" w14:textId="77777777" w:rsidR="002F61C6" w:rsidRDefault="002F61C6" w:rsidP="002F61C6">
      <w:pPr>
        <w:pStyle w:val="Heading5"/>
        <w:rPr>
          <w:rFonts w:eastAsia="SimSun"/>
          <w:lang w:val="en-IN"/>
        </w:rPr>
      </w:pPr>
      <w:r>
        <w:rPr>
          <w:rFonts w:eastAsia="SimSun"/>
          <w:lang w:val="en-IN"/>
        </w:rPr>
        <w:t>8.6.3.2.2</w:t>
      </w:r>
      <w:r>
        <w:rPr>
          <w:rFonts w:eastAsia="SimSun"/>
          <w:lang w:val="en-IN"/>
        </w:rPr>
        <w:tab/>
      </w:r>
      <w:r>
        <w:rPr>
          <w:rFonts w:eastAsia="SimSun"/>
          <w:lang w:val="en-IN" w:eastAsia="ko-KR"/>
        </w:rPr>
        <w:t>Subscribe</w:t>
      </w:r>
      <w:bookmarkEnd w:id="518"/>
      <w:bookmarkEnd w:id="519"/>
    </w:p>
    <w:p w14:paraId="29F9E0C6" w14:textId="77777777" w:rsidR="002F61C6" w:rsidRDefault="002F61C6" w:rsidP="002F61C6">
      <w:pPr>
        <w:rPr>
          <w:rFonts w:eastAsia="SimSun"/>
          <w:lang w:val="en-IN"/>
        </w:rPr>
      </w:pPr>
      <w:r>
        <w:t>Figure 8.6.3.2.2-1 illustrates the subscribe operation between the EAS and the EES for ACR management event notifications.</w:t>
      </w:r>
    </w:p>
    <w:p w14:paraId="7230C493" w14:textId="77777777" w:rsidR="002F61C6" w:rsidRDefault="002F61C6" w:rsidP="002F61C6">
      <w:pPr>
        <w:pStyle w:val="TH"/>
      </w:pPr>
      <w:r>
        <w:rPr>
          <w:rFonts w:eastAsia="SimSun"/>
          <w:lang w:val="en-IN"/>
        </w:rPr>
        <w:object w:dxaOrig="9312" w:dyaOrig="4572" w14:anchorId="232874AB">
          <v:shape id="_x0000_i1032" type="#_x0000_t75" style="width:465.6pt;height:228.6pt" o:ole="">
            <v:imagedata r:id="rId35" o:title=""/>
          </v:shape>
          <o:OLEObject Type="Embed" ProgID="Visio.Drawing.15" ShapeID="_x0000_i1032" DrawAspect="Content" ObjectID="_1687218855" r:id="rId36"/>
        </w:object>
      </w:r>
    </w:p>
    <w:p w14:paraId="53F22187" w14:textId="77777777" w:rsidR="002F61C6" w:rsidRDefault="002F61C6" w:rsidP="002F61C6">
      <w:pPr>
        <w:pStyle w:val="TF"/>
      </w:pPr>
      <w:r>
        <w:t>Figure 8.6.3.2.2-1: ACR management event API: Subscribe operation</w:t>
      </w:r>
    </w:p>
    <w:p w14:paraId="0AFD2810" w14:textId="77777777" w:rsidR="002F61C6" w:rsidRDefault="002F61C6" w:rsidP="002F61C6">
      <w:pPr>
        <w:pStyle w:val="B1"/>
      </w:pPr>
      <w:r>
        <w:t>1.</w:t>
      </w:r>
      <w:r>
        <w:tab/>
        <w:t>The EAS sends ACR management event subscribe request (e.g. tracking the UE's user plane path change continuously). The EAS shall include UE Identifier or UE group Identifier.</w:t>
      </w:r>
    </w:p>
    <w:p w14:paraId="2CF6B67F" w14:textId="77777777" w:rsidR="002F61C6" w:rsidRDefault="002F61C6" w:rsidP="002F61C6">
      <w:pPr>
        <w:pStyle w:val="B2"/>
      </w:pPr>
      <w:r>
        <w:t>a.</w:t>
      </w:r>
      <w:r>
        <w:tab/>
        <w:t>The EAS may include the "user plane path change" event to indicate the EES to notify the EAS when the EES detects there is a user plane path change for the application traffic and the EAS</w:t>
      </w:r>
      <w:r>
        <w:rPr>
          <w:lang w:eastAsia="ko-KR"/>
        </w:rPr>
        <w:t xml:space="preserve"> may include Subscription Type (Early and/or Late notification defined in clause 5.6.7 of 3GPP TS 23.501 [2]) and/or Indication of EAS Acknowledgement in the event subscription.</w:t>
      </w:r>
      <w:r>
        <w:t xml:space="preserve"> </w:t>
      </w:r>
    </w:p>
    <w:p w14:paraId="0FC3E0F5" w14:textId="77777777" w:rsidR="002F61C6" w:rsidRDefault="002F61C6" w:rsidP="002F61C6">
      <w:pPr>
        <w:pStyle w:val="B2"/>
        <w:rPr>
          <w:lang w:eastAsia="ko-KR"/>
        </w:rPr>
      </w:pPr>
      <w:r>
        <w:t>b.</w:t>
      </w:r>
      <w:r>
        <w:tab/>
        <w:t>The EAS may include the "ACR monitoring" event to indicate the EES to notify the EAS when the EES detects there is a need for the ACR (e.g. when T-EAS is available at the target DNAI or ACR is initiated by EEC). The EAS may also include the Event Filters to specify the conditions to match for notifying the event, e.g., inter-EDN mobility, intra-EDN mobility.</w:t>
      </w:r>
    </w:p>
    <w:p w14:paraId="6899E108" w14:textId="77777777" w:rsidR="002F61C6" w:rsidRDefault="002F61C6" w:rsidP="002F61C6">
      <w:pPr>
        <w:pStyle w:val="B2"/>
        <w:rPr>
          <w:ins w:id="520" w:author="Niranth" w:date="2021-07-07T15:24:00Z"/>
        </w:rPr>
      </w:pPr>
      <w:r>
        <w:t>c.</w:t>
      </w:r>
      <w:r>
        <w:tab/>
        <w:t>The EAS may include the "ACR facilitation" event to indicate the EES to notify the S-EAS of the selected T-EAS after the EES detects and determines the need for ACR.</w:t>
      </w:r>
    </w:p>
    <w:p w14:paraId="725ADB6D" w14:textId="77777777" w:rsidR="002F61C6" w:rsidRDefault="002F61C6" w:rsidP="002F61C6">
      <w:pPr>
        <w:pStyle w:val="B2"/>
        <w:rPr>
          <w:lang w:eastAsia="ko-KR"/>
        </w:rPr>
      </w:pPr>
      <w:ins w:id="521" w:author="Niranth" w:date="2021-07-07T15:24:00Z">
        <w:r>
          <w:t>d.</w:t>
        </w:r>
        <w:r>
          <w:tab/>
        </w:r>
      </w:ins>
      <w:ins w:id="522" w:author="Niranth" w:date="2021-07-07T16:12:00Z">
        <w:r>
          <w:t xml:space="preserve">The EAS may include the "EEC context relocation status" event to indicate the EES to notify the </w:t>
        </w:r>
      </w:ins>
      <w:ins w:id="523" w:author="Niranth" w:date="2021-07-07T16:13:00Z">
        <w:r>
          <w:t xml:space="preserve">EEC context relocation status after the EES determines that the ACT was </w:t>
        </w:r>
      </w:ins>
      <w:ins w:id="524" w:author="Niranth" w:date="2021-07-07T16:14:00Z">
        <w:r>
          <w:t>successful during the ACR.</w:t>
        </w:r>
      </w:ins>
    </w:p>
    <w:p w14:paraId="22A0D78A" w14:textId="77777777" w:rsidR="002F61C6" w:rsidRDefault="002F61C6" w:rsidP="002F61C6">
      <w:pPr>
        <w:pStyle w:val="B1"/>
      </w:pPr>
      <w:r>
        <w:t>2.</w:t>
      </w:r>
      <w:r>
        <w:tab/>
        <w:t>The EES checks if the EAS is authorized for this operation. If authorized,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0F799530" w14:textId="77777777" w:rsidR="002F61C6" w:rsidRDefault="002F61C6" w:rsidP="002F61C6">
      <w:pPr>
        <w:pStyle w:val="B2"/>
      </w:pPr>
      <w:r>
        <w:t>a.</w:t>
      </w:r>
      <w:r>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465D13ED" w14:textId="77777777" w:rsidR="002F61C6" w:rsidRDefault="002F61C6" w:rsidP="002F61C6">
      <w:pPr>
        <w:pStyle w:val="B2"/>
      </w:pPr>
      <w:r>
        <w:t>b.</w:t>
      </w:r>
      <w:r>
        <w:tab/>
        <w:t>if a subscription with 3GPP core network exists, then the EES uses the locally cached user plane path management event notification information of the UE to respond to the EAS.</w:t>
      </w:r>
    </w:p>
    <w:p w14:paraId="7BD23B7E" w14:textId="77777777" w:rsidR="002F61C6" w:rsidRDefault="002F61C6" w:rsidP="002F61C6">
      <w:pPr>
        <w:pStyle w:val="B2"/>
        <w:ind w:firstLine="0"/>
      </w:pPr>
      <w:r>
        <w:t>The EES stores the subscription related to the EAS.</w:t>
      </w:r>
    </w:p>
    <w:p w14:paraId="4B414D27" w14:textId="77777777" w:rsidR="002F61C6" w:rsidRDefault="002F61C6" w:rsidP="002F61C6">
      <w:pPr>
        <w:pStyle w:val="B1"/>
      </w:pPr>
      <w:r>
        <w:rPr>
          <w:lang w:eastAsia="ko-KR"/>
        </w:rPr>
        <w:t>3.</w:t>
      </w:r>
      <w:r>
        <w:rPr>
          <w:lang w:eastAsia="ko-KR"/>
        </w:rPr>
        <w:tab/>
        <w:t xml:space="preserve">If the event is </w:t>
      </w:r>
      <w:r>
        <w:t xml:space="preserve">"user plane path change", </w:t>
      </w:r>
      <w:r>
        <w:rPr>
          <w:lang w:eastAsia="ko-KR"/>
        </w:rPr>
        <w:t xml:space="preserve">the EES may subscribe to UE expected behaviour analytics (UE mobility and UE communication) for the group of UEs as described in </w:t>
      </w:r>
      <w:r>
        <w:t>3GPP TS 23.288 [18]</w:t>
      </w:r>
      <w:r>
        <w:rPr>
          <w:lang w:eastAsia="ko-KR"/>
        </w:rPr>
        <w:t>.</w:t>
      </w:r>
    </w:p>
    <w:p w14:paraId="2339BF17" w14:textId="77777777" w:rsidR="002F61C6" w:rsidRDefault="002F61C6" w:rsidP="002F61C6">
      <w:pPr>
        <w:pStyle w:val="B1"/>
        <w:rPr>
          <w:lang w:eastAsia="ko-KR"/>
        </w:rPr>
      </w:pPr>
      <w:r>
        <w:rPr>
          <w:lang w:eastAsia="ko-KR"/>
        </w:rPr>
        <w:lastRenderedPageBreak/>
        <w:t>4.</w:t>
      </w:r>
      <w:r>
        <w:rPr>
          <w:lang w:eastAsia="ko-KR"/>
        </w:rPr>
        <w:tab/>
        <w:t>If EAS is authorized, the EES responds with ACR management event subscribe response. If EAS is not authorized, the EES provides a rejection response with cause information.</w:t>
      </w:r>
    </w:p>
    <w:p w14:paraId="79649ABC" w14:textId="77777777" w:rsidR="002F61C6" w:rsidRDefault="002F61C6" w:rsidP="002F61C6">
      <w:pPr>
        <w:pStyle w:val="B1"/>
        <w:rPr>
          <w:lang w:eastAsia="ko-KR"/>
        </w:rPr>
      </w:pPr>
      <w:r>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23912625" w14:textId="77777777" w:rsidR="002F61C6" w:rsidRDefault="002F61C6" w:rsidP="002F61C6">
      <w:pPr>
        <w:pStyle w:val="Heading5"/>
        <w:rPr>
          <w:rFonts w:eastAsia="SimSun"/>
          <w:lang w:val="en-IN"/>
        </w:rPr>
      </w:pPr>
      <w:bookmarkStart w:id="525" w:name="_Toc74058479"/>
      <w:bookmarkStart w:id="526" w:name="_Toc57673621"/>
      <w:bookmarkStart w:id="527" w:name="_Toc50584715"/>
      <w:bookmarkStart w:id="528" w:name="_Toc50584371"/>
      <w:r>
        <w:rPr>
          <w:rFonts w:eastAsia="SimSun"/>
          <w:lang w:val="en-IN"/>
        </w:rPr>
        <w:t>8.6.3.2.3</w:t>
      </w:r>
      <w:r>
        <w:rPr>
          <w:rFonts w:eastAsia="SimSun"/>
          <w:lang w:val="en-IN"/>
        </w:rPr>
        <w:tab/>
      </w:r>
      <w:r>
        <w:rPr>
          <w:rFonts w:eastAsia="SimSun"/>
          <w:lang w:val="en-IN" w:eastAsia="ko-KR"/>
        </w:rPr>
        <w:t>Notify</w:t>
      </w:r>
      <w:bookmarkEnd w:id="525"/>
      <w:bookmarkEnd w:id="526"/>
      <w:bookmarkEnd w:id="527"/>
      <w:bookmarkEnd w:id="528"/>
    </w:p>
    <w:p w14:paraId="1271190F" w14:textId="77777777" w:rsidR="002F61C6" w:rsidRDefault="002F61C6" w:rsidP="002F61C6">
      <w:pPr>
        <w:rPr>
          <w:rFonts w:eastAsia="SimSun"/>
          <w:lang w:val="en-IN"/>
        </w:rPr>
      </w:pPr>
      <w:r>
        <w:t xml:space="preserve">Figure 8.6.3.2.3-1 illustrates the notify operation between the EES and the EAS for continuous ACR management event notifications. </w:t>
      </w:r>
    </w:p>
    <w:p w14:paraId="17DB1018" w14:textId="77777777" w:rsidR="002F61C6" w:rsidRDefault="002F61C6" w:rsidP="002F61C6">
      <w:pPr>
        <w:pStyle w:val="TH"/>
      </w:pPr>
      <w:r>
        <w:rPr>
          <w:rFonts w:eastAsia="SimSun"/>
          <w:lang w:val="en-IN"/>
        </w:rPr>
        <w:object w:dxaOrig="6804" w:dyaOrig="4008" w14:anchorId="62109C3C">
          <v:shape id="_x0000_i1033" type="#_x0000_t75" style="width:340.2pt;height:200.4pt" o:ole="">
            <v:imagedata r:id="rId37" o:title=""/>
          </v:shape>
          <o:OLEObject Type="Embed" ProgID="Visio.Drawing.15" ShapeID="_x0000_i1033" DrawAspect="Content" ObjectID="_1687218856" r:id="rId38"/>
        </w:object>
      </w:r>
    </w:p>
    <w:p w14:paraId="4A0532AC" w14:textId="77777777" w:rsidR="002F61C6" w:rsidRDefault="002F61C6" w:rsidP="002F61C6">
      <w:pPr>
        <w:pStyle w:val="TF"/>
      </w:pPr>
      <w:r>
        <w:t>Figure 8.6.3.2.3-1: ACR management event API: Notify operation</w:t>
      </w:r>
    </w:p>
    <w:p w14:paraId="4475D50A" w14:textId="77777777" w:rsidR="002F61C6" w:rsidRDefault="002F61C6" w:rsidP="002F61C6">
      <w:pPr>
        <w:pStyle w:val="B1"/>
      </w:pPr>
      <w:r>
        <w:t>1.</w:t>
      </w:r>
      <w:r>
        <w:tab/>
        <w:t>The EES detects the ACR management event</w:t>
      </w:r>
      <w:del w:id="529" w:author="Niranth" w:date="2021-07-07T16:20:00Z">
        <w:r w:rsidDel="00CD7D46">
          <w:delText xml:space="preserve"> of the UE</w:delText>
        </w:r>
      </w:del>
      <w:r>
        <w:t xml:space="preserve"> (e.g. receiving User plane path management event notification for the UE from the 3GPP core network</w:t>
      </w:r>
      <w:ins w:id="530" w:author="Niranth" w:date="2021-07-07T16:19:00Z">
        <w:r>
          <w:t xml:space="preserve">, </w:t>
        </w:r>
      </w:ins>
      <w:ins w:id="531" w:author="Niranth" w:date="2021-07-07T16:20:00Z">
        <w:r>
          <w:t>processing the ACT and EEC context relocation status</w:t>
        </w:r>
      </w:ins>
      <w:r>
        <w:t xml:space="preserve">). </w:t>
      </w:r>
    </w:p>
    <w:p w14:paraId="777AB154" w14:textId="77777777" w:rsidR="002F61C6" w:rsidRDefault="002F61C6" w:rsidP="002F61C6">
      <w:pPr>
        <w:pStyle w:val="B2"/>
      </w:pPr>
      <w:r>
        <w:t>a.</w:t>
      </w:r>
      <w:r>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38F1D568" w14:textId="77777777" w:rsidR="002F61C6" w:rsidRDefault="002F61C6" w:rsidP="002F61C6">
      <w:pPr>
        <w:pStyle w:val="B2"/>
        <w:rPr>
          <w:lang w:eastAsia="ko-KR"/>
        </w:rPr>
      </w:pPr>
      <w:r>
        <w:t>b.</w:t>
      </w:r>
      <w:r>
        <w:tab/>
        <w:t>If "ACR monitoring"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 xml:space="preserve">the </w:t>
      </w:r>
      <w:r>
        <w:t xml:space="preserve">EES </w:t>
      </w:r>
      <w:r>
        <w:rPr>
          <w:lang w:eastAsia="ko-KR"/>
        </w:rPr>
        <w:t>notifies the EAS with T-EAS endpoint; otherwise this event notification will not be sent. Also, when the EES receives the ACR request from the EEC, the EES decides to send the notification to the EAS.</w:t>
      </w:r>
    </w:p>
    <w:p w14:paraId="3094D438" w14:textId="77777777" w:rsidR="002F61C6" w:rsidRDefault="002F61C6" w:rsidP="002F61C6">
      <w:pPr>
        <w:pStyle w:val="B2"/>
        <w:rPr>
          <w:ins w:id="532" w:author="Niranth" w:date="2021-07-07T15:25:00Z"/>
          <w:lang w:eastAsia="ko-KR"/>
        </w:rPr>
      </w:pPr>
      <w:r>
        <w:t>c.</w:t>
      </w:r>
      <w:r>
        <w:tab/>
        <w:t>If "ACR facilitation"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the EES</w:t>
      </w:r>
      <w:r>
        <w:t xml:space="preserve"> selects the T-EAS</w:t>
      </w:r>
      <w:r>
        <w:rPr>
          <w:lang w:eastAsia="ko-KR"/>
        </w:rPr>
        <w:t xml:space="preserve"> from the discovered EAS list and</w:t>
      </w:r>
      <w:r>
        <w:t xml:space="preserve"> </w:t>
      </w:r>
      <w:r>
        <w:rPr>
          <w:lang w:eastAsia="ko-KR"/>
        </w:rPr>
        <w:t>applies the AF traffic influence with the N6 routing information of the selected T-EAS in the 3GPP Core Network. The EES</w:t>
      </w:r>
      <w:r>
        <w:t xml:space="preserve"> also</w:t>
      </w:r>
      <w:r>
        <w:rPr>
          <w:lang w:eastAsia="ko-KR"/>
        </w:rPr>
        <w:t xml:space="preserve"> notifies the S-EAS with the selected T-EAS endpoint.</w:t>
      </w:r>
    </w:p>
    <w:p w14:paraId="589E2F3A" w14:textId="77777777" w:rsidR="002F61C6" w:rsidRDefault="002F61C6" w:rsidP="002F61C6">
      <w:pPr>
        <w:pStyle w:val="B2"/>
        <w:rPr>
          <w:lang w:eastAsia="ko-KR"/>
        </w:rPr>
      </w:pPr>
      <w:ins w:id="533" w:author="Niranth" w:date="2021-07-07T15:25:00Z">
        <w:r>
          <w:rPr>
            <w:lang w:eastAsia="ko-KR"/>
          </w:rPr>
          <w:t>d.</w:t>
        </w:r>
        <w:r>
          <w:rPr>
            <w:lang w:eastAsia="ko-KR"/>
          </w:rPr>
          <w:tab/>
          <w:t>If "EEC context relocation status" Event is subscribed</w:t>
        </w:r>
      </w:ins>
      <w:ins w:id="534" w:author="Niranth" w:date="2021-07-07T16:14:00Z">
        <w:r>
          <w:rPr>
            <w:lang w:eastAsia="ko-KR"/>
          </w:rPr>
          <w:t xml:space="preserve">, </w:t>
        </w:r>
      </w:ins>
      <w:ins w:id="535" w:author="Niranth" w:date="2021-07-07T16:16:00Z">
        <w:r>
          <w:rPr>
            <w:lang w:eastAsia="ko-KR"/>
          </w:rPr>
          <w:t>t</w:t>
        </w:r>
      </w:ins>
      <w:ins w:id="536" w:author="Niranth" w:date="2021-07-07T16:14:00Z">
        <w:r>
          <w:rPr>
            <w:lang w:eastAsia="ko-KR"/>
          </w:rPr>
          <w:t xml:space="preserve">he EES checks </w:t>
        </w:r>
      </w:ins>
      <w:ins w:id="537" w:author="Niranth" w:date="2021-07-07T16:16:00Z">
        <w:r>
          <w:rPr>
            <w:lang w:eastAsia="ko-KR"/>
          </w:rPr>
          <w:t>if</w:t>
        </w:r>
      </w:ins>
      <w:ins w:id="538" w:author="Niranth" w:date="2021-07-07T16:14:00Z">
        <w:r>
          <w:rPr>
            <w:lang w:eastAsia="ko-KR"/>
          </w:rPr>
          <w:t xml:space="preserve"> the ACT is successful and </w:t>
        </w:r>
      </w:ins>
      <w:ins w:id="539" w:author="Niranth" w:date="2021-07-07T16:16:00Z">
        <w:r>
          <w:rPr>
            <w:lang w:eastAsia="ko-KR"/>
          </w:rPr>
          <w:t xml:space="preserve">EEC context relocation was attempted and failed, then the EES </w:t>
        </w:r>
      </w:ins>
      <w:ins w:id="540" w:author="Niranth" w:date="2021-07-07T16:17:00Z">
        <w:r>
          <w:rPr>
            <w:lang w:eastAsia="ko-KR"/>
          </w:rPr>
          <w:t>sends a notification to the EAS</w:t>
        </w:r>
      </w:ins>
      <w:ins w:id="541" w:author="Niranth" w:date="2021-07-07T16:21:00Z">
        <w:r w:rsidRPr="00CD7D46">
          <w:t xml:space="preserve"> </w:t>
        </w:r>
        <w:r w:rsidRPr="00CD7D46">
          <w:rPr>
            <w:lang w:eastAsia="ko-KR"/>
          </w:rPr>
          <w:t xml:space="preserve">to perform the necessary EDGE-3 subscriptions at EES to create new EEC context elements related </w:t>
        </w:r>
        <w:r>
          <w:rPr>
            <w:lang w:eastAsia="ko-KR"/>
          </w:rPr>
          <w:t>to EDGE-3 interactions at the EES</w:t>
        </w:r>
      </w:ins>
      <w:ins w:id="542" w:author="Niranth" w:date="2021-07-07T16:22:00Z">
        <w:r>
          <w:rPr>
            <w:lang w:eastAsia="ko-KR"/>
          </w:rPr>
          <w:t>.</w:t>
        </w:r>
      </w:ins>
    </w:p>
    <w:p w14:paraId="47869777" w14:textId="77777777" w:rsidR="002F61C6" w:rsidRDefault="002F61C6" w:rsidP="002F61C6">
      <w:pPr>
        <w:pStyle w:val="B1"/>
      </w:pPr>
      <w:r>
        <w:lastRenderedPageBreak/>
        <w:t>2.</w:t>
      </w:r>
      <w:r>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116D9071" w14:textId="77777777" w:rsidR="002F61C6" w:rsidRDefault="002F61C6" w:rsidP="002F61C6">
      <w:pPr>
        <w:pStyle w:val="B1"/>
      </w:pPr>
      <w:r>
        <w:t>3.</w:t>
      </w:r>
      <w:r>
        <w:tab/>
        <w:t xml:space="preserve">If the EAS had included </w:t>
      </w:r>
      <w:r>
        <w:rPr>
          <w:lang w:eastAsia="ko-KR"/>
        </w:rPr>
        <w:t>Indication of EAS Acknowledgement within ACR</w:t>
      </w:r>
      <w:r>
        <w:t xml:space="preserve"> path management event subscribe request</w:t>
      </w:r>
      <w:r>
        <w:rPr>
          <w:lang w:eastAsia="ko-KR"/>
        </w:rPr>
        <w:t xml:space="preserve"> described in clause </w:t>
      </w:r>
      <w:r>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7E447DCE" w14:textId="77777777" w:rsidR="00962CCE" w:rsidRPr="00DB48D2" w:rsidRDefault="00962CCE">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822B6" w14:textId="77777777" w:rsidR="001D064E" w:rsidRDefault="001D064E">
      <w:r>
        <w:separator/>
      </w:r>
    </w:p>
  </w:endnote>
  <w:endnote w:type="continuationSeparator" w:id="0">
    <w:p w14:paraId="26707EE6" w14:textId="77777777" w:rsidR="001D064E" w:rsidRDefault="001D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D607B" w14:textId="77777777" w:rsidR="001D064E" w:rsidRDefault="001D064E">
      <w:r>
        <w:separator/>
      </w:r>
    </w:p>
  </w:footnote>
  <w:footnote w:type="continuationSeparator" w:id="0">
    <w:p w14:paraId="37A44F33" w14:textId="77777777" w:rsidR="001D064E" w:rsidRDefault="001D0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61C6" w:rsidRDefault="002F6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61C6" w:rsidRDefault="002F61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61C6" w:rsidRDefault="002F61C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61C6" w:rsidRDefault="002F61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2">
    <w15:presenceInfo w15:providerId="None" w15:userId="rev2"/>
  </w15:person>
  <w15:person w15:author="Niranth">
    <w15:presenceInfo w15:providerId="None" w15:userId="Niranth"/>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F2"/>
    <w:rsid w:val="00011E51"/>
    <w:rsid w:val="000203AC"/>
    <w:rsid w:val="00022E4A"/>
    <w:rsid w:val="00086715"/>
    <w:rsid w:val="000A6394"/>
    <w:rsid w:val="000B7FED"/>
    <w:rsid w:val="000C038A"/>
    <w:rsid w:val="000C6598"/>
    <w:rsid w:val="000D44B3"/>
    <w:rsid w:val="0013481D"/>
    <w:rsid w:val="00145D43"/>
    <w:rsid w:val="00192C46"/>
    <w:rsid w:val="001A08B3"/>
    <w:rsid w:val="001A7B60"/>
    <w:rsid w:val="001B52F0"/>
    <w:rsid w:val="001B7A65"/>
    <w:rsid w:val="001D064E"/>
    <w:rsid w:val="001E41F3"/>
    <w:rsid w:val="002045D2"/>
    <w:rsid w:val="0026004D"/>
    <w:rsid w:val="002640DD"/>
    <w:rsid w:val="00275D12"/>
    <w:rsid w:val="00281AC0"/>
    <w:rsid w:val="00284FEB"/>
    <w:rsid w:val="002860C4"/>
    <w:rsid w:val="002B5741"/>
    <w:rsid w:val="002E472E"/>
    <w:rsid w:val="002F61C6"/>
    <w:rsid w:val="00305409"/>
    <w:rsid w:val="00324E27"/>
    <w:rsid w:val="003609EF"/>
    <w:rsid w:val="0036231A"/>
    <w:rsid w:val="00374DD4"/>
    <w:rsid w:val="003A4F46"/>
    <w:rsid w:val="003D3794"/>
    <w:rsid w:val="003E1A36"/>
    <w:rsid w:val="00410371"/>
    <w:rsid w:val="00410D4A"/>
    <w:rsid w:val="004242F1"/>
    <w:rsid w:val="00455DBD"/>
    <w:rsid w:val="00467086"/>
    <w:rsid w:val="004B75B7"/>
    <w:rsid w:val="00505E44"/>
    <w:rsid w:val="00513F00"/>
    <w:rsid w:val="0051580D"/>
    <w:rsid w:val="00547111"/>
    <w:rsid w:val="00592D74"/>
    <w:rsid w:val="005E2C44"/>
    <w:rsid w:val="00604AB2"/>
    <w:rsid w:val="00621188"/>
    <w:rsid w:val="00624D47"/>
    <w:rsid w:val="006257ED"/>
    <w:rsid w:val="00642379"/>
    <w:rsid w:val="00665C47"/>
    <w:rsid w:val="00670128"/>
    <w:rsid w:val="00693DAB"/>
    <w:rsid w:val="00695808"/>
    <w:rsid w:val="006A0189"/>
    <w:rsid w:val="006A1CC1"/>
    <w:rsid w:val="006B46FB"/>
    <w:rsid w:val="006D2402"/>
    <w:rsid w:val="006E21FB"/>
    <w:rsid w:val="00710FB5"/>
    <w:rsid w:val="00792342"/>
    <w:rsid w:val="007977A8"/>
    <w:rsid w:val="007B512A"/>
    <w:rsid w:val="007C2097"/>
    <w:rsid w:val="007D6A07"/>
    <w:rsid w:val="007F6E3A"/>
    <w:rsid w:val="007F7259"/>
    <w:rsid w:val="008040A8"/>
    <w:rsid w:val="00811D6A"/>
    <w:rsid w:val="008279FA"/>
    <w:rsid w:val="008613BD"/>
    <w:rsid w:val="008626E7"/>
    <w:rsid w:val="00865DB4"/>
    <w:rsid w:val="00870EE7"/>
    <w:rsid w:val="0087487B"/>
    <w:rsid w:val="0087684B"/>
    <w:rsid w:val="008863B9"/>
    <w:rsid w:val="008A45A6"/>
    <w:rsid w:val="008C4272"/>
    <w:rsid w:val="008D5871"/>
    <w:rsid w:val="008F3044"/>
    <w:rsid w:val="008F3789"/>
    <w:rsid w:val="008F686C"/>
    <w:rsid w:val="00910004"/>
    <w:rsid w:val="009148DE"/>
    <w:rsid w:val="00941E30"/>
    <w:rsid w:val="00962CCE"/>
    <w:rsid w:val="009777D9"/>
    <w:rsid w:val="00981578"/>
    <w:rsid w:val="00991B88"/>
    <w:rsid w:val="00995F0F"/>
    <w:rsid w:val="009A5753"/>
    <w:rsid w:val="009A579D"/>
    <w:rsid w:val="009E3297"/>
    <w:rsid w:val="009F734F"/>
    <w:rsid w:val="00A246B6"/>
    <w:rsid w:val="00A25BF1"/>
    <w:rsid w:val="00A3614C"/>
    <w:rsid w:val="00A47E70"/>
    <w:rsid w:val="00A50CF0"/>
    <w:rsid w:val="00A65BC6"/>
    <w:rsid w:val="00A7671C"/>
    <w:rsid w:val="00AA2CBC"/>
    <w:rsid w:val="00AC5820"/>
    <w:rsid w:val="00AD1CD8"/>
    <w:rsid w:val="00AD21EC"/>
    <w:rsid w:val="00AD46B8"/>
    <w:rsid w:val="00B03CAF"/>
    <w:rsid w:val="00B05BBC"/>
    <w:rsid w:val="00B258BB"/>
    <w:rsid w:val="00B67B97"/>
    <w:rsid w:val="00B968C8"/>
    <w:rsid w:val="00BA3EC5"/>
    <w:rsid w:val="00BA51D9"/>
    <w:rsid w:val="00BB5DFC"/>
    <w:rsid w:val="00BD279D"/>
    <w:rsid w:val="00BD6BB8"/>
    <w:rsid w:val="00C66BA2"/>
    <w:rsid w:val="00C95985"/>
    <w:rsid w:val="00CC5026"/>
    <w:rsid w:val="00CC68D0"/>
    <w:rsid w:val="00D03F9A"/>
    <w:rsid w:val="00D042E6"/>
    <w:rsid w:val="00D06D51"/>
    <w:rsid w:val="00D17568"/>
    <w:rsid w:val="00D24991"/>
    <w:rsid w:val="00D2525A"/>
    <w:rsid w:val="00D47987"/>
    <w:rsid w:val="00D50255"/>
    <w:rsid w:val="00D64B26"/>
    <w:rsid w:val="00D66520"/>
    <w:rsid w:val="00DB48D2"/>
    <w:rsid w:val="00DD16F1"/>
    <w:rsid w:val="00DE34CF"/>
    <w:rsid w:val="00E13F3D"/>
    <w:rsid w:val="00E21275"/>
    <w:rsid w:val="00E34898"/>
    <w:rsid w:val="00E419EB"/>
    <w:rsid w:val="00E82EA8"/>
    <w:rsid w:val="00EA0B3B"/>
    <w:rsid w:val="00EB09B7"/>
    <w:rsid w:val="00EE1DD9"/>
    <w:rsid w:val="00EE7D7C"/>
    <w:rsid w:val="00EF5650"/>
    <w:rsid w:val="00F25D98"/>
    <w:rsid w:val="00F300FB"/>
    <w:rsid w:val="00F65A01"/>
    <w:rsid w:val="00F8450E"/>
    <w:rsid w:val="00F86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2F61C6"/>
    <w:rPr>
      <w:rFonts w:ascii="Arial" w:hAnsi="Arial"/>
      <w:sz w:val="18"/>
      <w:lang w:val="en-GB" w:eastAsia="en-US"/>
    </w:rPr>
  </w:style>
  <w:style w:type="character" w:customStyle="1" w:styleId="TAHCar">
    <w:name w:val="TAH Car"/>
    <w:link w:val="TAH"/>
    <w:qFormat/>
    <w:rsid w:val="002F61C6"/>
    <w:rPr>
      <w:rFonts w:ascii="Arial" w:hAnsi="Arial"/>
      <w:b/>
      <w:sz w:val="18"/>
      <w:lang w:val="en-GB" w:eastAsia="en-US"/>
    </w:rPr>
  </w:style>
  <w:style w:type="paragraph" w:styleId="ListParagraph">
    <w:name w:val="List Paragraph"/>
    <w:basedOn w:val="Normal"/>
    <w:uiPriority w:val="34"/>
    <w:qFormat/>
    <w:rsid w:val="002F61C6"/>
    <w:pPr>
      <w:ind w:left="720"/>
      <w:contextualSpacing/>
    </w:pPr>
    <w:rPr>
      <w:rFonts w:eastAsia="Times New Roman"/>
    </w:rPr>
  </w:style>
  <w:style w:type="character" w:customStyle="1" w:styleId="Heading5Char">
    <w:name w:val="Heading 5 Char"/>
    <w:basedOn w:val="DefaultParagraphFont"/>
    <w:link w:val="Heading5"/>
    <w:rsid w:val="002F61C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647">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oleObject1.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3.emf"/><Relationship Id="rId40"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_Drawing9.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20" Type="http://schemas.openxmlformats.org/officeDocument/2006/relationships/package" Target="embeddings/Microsoft_Visio_Drawing4.vsdx"/><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5984C-D8BE-4AB4-98E0-05305D5C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23</Pages>
  <Words>6485</Words>
  <Characters>36969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2021-07-01T03:43:00Z</dcterms:created>
  <dcterms:modified xsi:type="dcterms:W3CDTF">2021-07-07T21:22:00Z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(3)CjYJ+ZBdOREID/qan0VqPy9TJBn9QtN66HB5W3ssRpTZ7/ZV7jZFQd1cn3nQFSsvdVwhMawW
CUSMghmLtdejHRDvTL/rjXengAvRdChgVrcOryc7BDxASEJoJKu4qZw/UcTwH1aeU/gH/Nu5
gBJQneI+wE7SC/V6GgvZM6MZgRALeplyzOB4fvxdVImah81ys3RSviylyUQ3GFm8nBs/8EPs
rYrE+OKhbd0NgfCYu5</vt:lpwstr>
  </property>
  <property fmtid="{D5CDD505-2E9C-101B-9397-08002B2CF9AE}" pid="22" name="_2015_ms_pID_7253431">
    <vt:lpwstr>d1Bq1tkuBnezeDznmVxX025mUK2DxvCsK499LD+PWJtHL3DwovZpwb
47OOQP1UTGPhs5z2bCLzDSn/jiKZefke7NDsuDFaMnc/jKba5uwdlUtyfv1Q7v7h3LpjlWOA
L5MIYc+VPOxdSxl1SW/Me+lwCoUNbNGNxtrxiFUmREXX076uUfWrBvWP7QawIAg2sJzq6iEw
NUhPdpgneN6KQMUGXEWK20wjZRoJUE6auFDP</vt:lpwstr>
  </property>
  <property fmtid="{D5CDD505-2E9C-101B-9397-08002B2CF9AE}" pid="23" name="_2015_ms_pID_7253432">
    <vt:lpwstr>Lw==</vt:lpwstr>
  </property>
</Properties>
</file>